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F2629" w14:textId="6D1BD8E4" w:rsidR="0051703D" w:rsidRPr="0051703D" w:rsidRDefault="0051703D" w:rsidP="0051703D">
      <w:pPr>
        <w:spacing w:line="240" w:lineRule="auto"/>
        <w:jc w:val="center"/>
        <w:rPr>
          <w:rFonts w:ascii="Verdana" w:hAnsi="Verdana" w:cs="Tahoma"/>
          <w:b/>
          <w:sz w:val="18"/>
          <w:szCs w:val="18"/>
          <w:lang w:val="es-CL"/>
        </w:rPr>
      </w:pPr>
      <w:r w:rsidRPr="0051703D">
        <w:rPr>
          <w:rFonts w:ascii="Verdana" w:hAnsi="Verdana" w:cs="Tahoma"/>
          <w:b/>
          <w:sz w:val="18"/>
          <w:szCs w:val="18"/>
          <w:lang w:val="es-CL"/>
        </w:rPr>
        <w:t xml:space="preserve">“CONVENIO DE USO ENTRE </w:t>
      </w:r>
      <w:r w:rsidR="00B02D69">
        <w:rPr>
          <w:rFonts w:ascii="Verdana" w:hAnsi="Verdana" w:cs="Tahoma"/>
          <w:b/>
          <w:sz w:val="18"/>
          <w:szCs w:val="18"/>
          <w:lang w:val="es-CL"/>
        </w:rPr>
        <w:t>EL</w:t>
      </w:r>
    </w:p>
    <w:p w14:paraId="11C7C458" w14:textId="77777777" w:rsidR="0051703D" w:rsidRPr="0051703D" w:rsidRDefault="0051703D" w:rsidP="0051703D">
      <w:pPr>
        <w:spacing w:line="240" w:lineRule="auto"/>
        <w:jc w:val="center"/>
        <w:rPr>
          <w:rFonts w:ascii="Verdana" w:hAnsi="Verdana" w:cs="Tahoma"/>
          <w:b/>
          <w:sz w:val="18"/>
          <w:szCs w:val="18"/>
          <w:lang w:val="es-CL"/>
        </w:rPr>
      </w:pPr>
      <w:r w:rsidRPr="0051703D">
        <w:rPr>
          <w:rFonts w:ascii="Verdana" w:hAnsi="Verdana" w:cs="Tahoma"/>
          <w:b/>
          <w:sz w:val="18"/>
          <w:szCs w:val="18"/>
          <w:lang w:val="es-CL"/>
        </w:rPr>
        <w:t>SERVICIO NACIONAL DE PESCA Y ACUICULTURA</w:t>
      </w:r>
    </w:p>
    <w:p w14:paraId="37C42874" w14:textId="12AD4E93" w:rsidR="0051703D" w:rsidRPr="006D1569" w:rsidRDefault="0051703D" w:rsidP="0051703D">
      <w:pPr>
        <w:spacing w:line="240" w:lineRule="auto"/>
        <w:jc w:val="center"/>
        <w:rPr>
          <w:rFonts w:ascii="Verdana" w:hAnsi="Verdana" w:cs="Tahoma"/>
          <w:b/>
          <w:color w:val="FF0000"/>
          <w:sz w:val="18"/>
          <w:szCs w:val="18"/>
          <w:lang w:val="es-CL"/>
        </w:rPr>
      </w:pPr>
      <w:r w:rsidRPr="0051703D">
        <w:rPr>
          <w:rFonts w:ascii="Verdana" w:hAnsi="Verdana" w:cs="Tahoma"/>
          <w:b/>
          <w:sz w:val="18"/>
          <w:szCs w:val="18"/>
          <w:lang w:val="es-CL"/>
        </w:rPr>
        <w:t>Y</w:t>
      </w:r>
      <w:r w:rsidR="00B02D69">
        <w:rPr>
          <w:rFonts w:ascii="Verdana" w:hAnsi="Verdana"/>
          <w:b/>
          <w:sz w:val="18"/>
          <w:szCs w:val="18"/>
          <w:lang w:val="es-CL"/>
        </w:rPr>
        <w:t xml:space="preserve"> </w:t>
      </w:r>
      <w:r w:rsidR="00B02D69" w:rsidRPr="00B02D69">
        <w:rPr>
          <w:rFonts w:ascii="Verdana" w:hAnsi="Verdana"/>
          <w:b/>
          <w:sz w:val="18"/>
          <w:szCs w:val="18"/>
          <w:lang w:val="es-CL"/>
        </w:rPr>
        <w:t xml:space="preserve">EL </w:t>
      </w:r>
      <w:r w:rsidR="00B02D69" w:rsidRPr="00B02D69">
        <w:rPr>
          <w:rFonts w:ascii="Verdana" w:hAnsi="Verdana" w:cs="Arial"/>
          <w:b/>
          <w:iCs/>
          <w:color w:val="FF0000"/>
          <w:sz w:val="18"/>
          <w:szCs w:val="18"/>
          <w:lang w:val="es-CL"/>
        </w:rPr>
        <w:t>SINDICATO DE TRABAJADORES INDEPENDIENTES BUZOS MARISCADORES Y PESCADORES ARTESANALES DE CALETA CHAÑARAL DE ACEITUNO</w:t>
      </w:r>
      <w:r w:rsidRPr="006D1569">
        <w:rPr>
          <w:rFonts w:ascii="Verdana" w:hAnsi="Verdana"/>
          <w:b/>
          <w:color w:val="FF0000"/>
          <w:sz w:val="18"/>
          <w:szCs w:val="18"/>
          <w:lang w:val="es-CL"/>
        </w:rPr>
        <w:t>.</w:t>
      </w:r>
      <w:r w:rsidR="006D1569">
        <w:rPr>
          <w:rFonts w:ascii="Verdana" w:hAnsi="Verdana"/>
          <w:b/>
          <w:color w:val="FF0000"/>
          <w:sz w:val="18"/>
          <w:szCs w:val="18"/>
          <w:lang w:val="es-CL"/>
        </w:rPr>
        <w:t>”</w:t>
      </w:r>
    </w:p>
    <w:p w14:paraId="7B50C4BA" w14:textId="77777777" w:rsidR="0051703D" w:rsidRPr="0051703D" w:rsidRDefault="0051703D" w:rsidP="0051703D">
      <w:pPr>
        <w:spacing w:line="240" w:lineRule="auto"/>
        <w:jc w:val="center"/>
        <w:rPr>
          <w:rFonts w:ascii="Verdana" w:hAnsi="Verdana" w:cs="Tahoma"/>
          <w:b/>
          <w:sz w:val="18"/>
          <w:szCs w:val="18"/>
          <w:lang w:val="es-CL"/>
        </w:rPr>
      </w:pPr>
    </w:p>
    <w:p w14:paraId="6498048F" w14:textId="77777777" w:rsidR="0051703D" w:rsidRPr="0051703D" w:rsidRDefault="0051703D" w:rsidP="0051703D">
      <w:pPr>
        <w:spacing w:line="240" w:lineRule="auto"/>
        <w:jc w:val="center"/>
        <w:rPr>
          <w:rFonts w:ascii="Verdana" w:hAnsi="Verdana" w:cs="Tahoma"/>
          <w:b/>
          <w:sz w:val="18"/>
          <w:szCs w:val="18"/>
          <w:lang w:val="es-CL"/>
        </w:rPr>
      </w:pPr>
    </w:p>
    <w:p w14:paraId="36F3DEDB" w14:textId="1CF6C8C2" w:rsidR="0051703D" w:rsidRPr="0051703D" w:rsidRDefault="0051703D" w:rsidP="0051703D">
      <w:pPr>
        <w:spacing w:line="240" w:lineRule="auto"/>
        <w:jc w:val="both"/>
        <w:rPr>
          <w:rFonts w:ascii="Verdana" w:hAnsi="Verdana" w:cs="Tahoma"/>
          <w:b/>
          <w:spacing w:val="4"/>
          <w:sz w:val="18"/>
          <w:szCs w:val="18"/>
          <w:lang w:val="es-CL"/>
        </w:rPr>
      </w:pPr>
      <w:r w:rsidRPr="0051703D">
        <w:rPr>
          <w:rFonts w:ascii="Verdana" w:hAnsi="Verdana" w:cs="Tahoma"/>
          <w:sz w:val="18"/>
          <w:szCs w:val="18"/>
          <w:lang w:val="es-CL"/>
        </w:rPr>
        <w:t xml:space="preserve">En la </w:t>
      </w:r>
      <w:r w:rsidR="00C2628D">
        <w:rPr>
          <w:rFonts w:ascii="Verdana" w:hAnsi="Verdana" w:cs="Tahoma"/>
          <w:color w:val="FF0000"/>
          <w:sz w:val="18"/>
          <w:szCs w:val="18"/>
          <w:lang w:val="es-CL"/>
        </w:rPr>
        <w:t>C</w:t>
      </w:r>
      <w:r w:rsidR="006D1569" w:rsidRPr="006D1569">
        <w:rPr>
          <w:rFonts w:ascii="Verdana" w:hAnsi="Verdana" w:cs="Tahoma"/>
          <w:color w:val="FF0000"/>
          <w:sz w:val="18"/>
          <w:szCs w:val="18"/>
          <w:lang w:val="es-CL"/>
        </w:rPr>
        <w:t>aleta</w:t>
      </w:r>
      <w:r w:rsidRPr="0051703D">
        <w:rPr>
          <w:rFonts w:ascii="Verdana" w:hAnsi="Verdana" w:cs="Tahoma"/>
          <w:sz w:val="18"/>
          <w:szCs w:val="18"/>
          <w:lang w:val="es-CL"/>
        </w:rPr>
        <w:t xml:space="preserve"> </w:t>
      </w:r>
      <w:r w:rsidR="006D1569" w:rsidRPr="006D1569">
        <w:rPr>
          <w:rFonts w:ascii="Verdana" w:hAnsi="Verdana" w:cs="Tahoma"/>
          <w:color w:val="FF0000"/>
          <w:sz w:val="18"/>
          <w:szCs w:val="18"/>
          <w:lang w:val="es-CL"/>
        </w:rPr>
        <w:t>Chañaral de Aceituno</w:t>
      </w:r>
      <w:r w:rsidRPr="0051703D">
        <w:rPr>
          <w:rFonts w:ascii="Verdana" w:hAnsi="Verdana" w:cs="Tahoma"/>
          <w:sz w:val="18"/>
          <w:szCs w:val="18"/>
          <w:lang w:val="es-CL"/>
        </w:rPr>
        <w:t xml:space="preserve">, con fecha </w:t>
      </w:r>
      <w:r w:rsidR="00B02D69">
        <w:rPr>
          <w:rFonts w:ascii="Verdana" w:hAnsi="Verdana" w:cs="Tahoma"/>
          <w:color w:val="FF0000"/>
          <w:sz w:val="18"/>
          <w:szCs w:val="18"/>
          <w:lang w:val="es-CL"/>
        </w:rPr>
        <w:t xml:space="preserve">XXXXX </w:t>
      </w:r>
      <w:r w:rsidR="006D1569" w:rsidRPr="006D1569">
        <w:rPr>
          <w:rFonts w:ascii="Verdana" w:hAnsi="Verdana" w:cs="Tahoma"/>
          <w:color w:val="FF0000"/>
          <w:sz w:val="18"/>
          <w:szCs w:val="18"/>
          <w:lang w:val="es-CL"/>
        </w:rPr>
        <w:t>de 2020</w:t>
      </w:r>
      <w:r w:rsidRPr="0051703D">
        <w:rPr>
          <w:rFonts w:ascii="Verdana" w:hAnsi="Verdana" w:cs="Tahoma"/>
          <w:sz w:val="18"/>
          <w:szCs w:val="18"/>
          <w:lang w:val="es-CL"/>
        </w:rPr>
        <w:t xml:space="preserve">, comparece por una parte </w:t>
      </w:r>
      <w:r w:rsidRPr="0051703D">
        <w:rPr>
          <w:rFonts w:ascii="Verdana" w:hAnsi="Verdana" w:cs="Tahoma"/>
          <w:spacing w:val="4"/>
          <w:sz w:val="18"/>
          <w:szCs w:val="18"/>
          <w:lang w:val="es-CL"/>
        </w:rPr>
        <w:t xml:space="preserve">el </w:t>
      </w:r>
      <w:r w:rsidRPr="0051703D">
        <w:rPr>
          <w:rFonts w:ascii="Verdana" w:hAnsi="Verdana" w:cs="Tahoma"/>
          <w:b/>
          <w:spacing w:val="4"/>
          <w:sz w:val="18"/>
          <w:szCs w:val="18"/>
          <w:lang w:val="es-CL"/>
        </w:rPr>
        <w:t>SERVICIO NACIONAL DE PESCA Y ACUICULTURA</w:t>
      </w:r>
      <w:r w:rsidRPr="0051703D">
        <w:rPr>
          <w:rFonts w:ascii="Verdana" w:hAnsi="Verdana" w:cs="Tahoma"/>
          <w:spacing w:val="4"/>
          <w:sz w:val="18"/>
          <w:szCs w:val="18"/>
          <w:lang w:val="es-CL"/>
        </w:rPr>
        <w:t xml:space="preserve">, R.U.T. </w:t>
      </w:r>
      <w:proofErr w:type="spellStart"/>
      <w:r w:rsidRPr="0051703D">
        <w:rPr>
          <w:rFonts w:ascii="Verdana" w:hAnsi="Verdana" w:cs="Tahoma"/>
          <w:spacing w:val="4"/>
          <w:sz w:val="18"/>
          <w:szCs w:val="18"/>
          <w:lang w:val="es-CL"/>
        </w:rPr>
        <w:t>N°</w:t>
      </w:r>
      <w:proofErr w:type="spellEnd"/>
      <w:r w:rsidRPr="0051703D">
        <w:rPr>
          <w:rFonts w:ascii="Verdana" w:hAnsi="Verdana" w:cs="Tahoma"/>
          <w:spacing w:val="4"/>
          <w:sz w:val="18"/>
          <w:szCs w:val="18"/>
          <w:lang w:val="es-CL"/>
        </w:rPr>
        <w:t xml:space="preserve"> 60.701.002-1 -en adelante e indistintamente el </w:t>
      </w:r>
      <w:r w:rsidR="00B02D69">
        <w:rPr>
          <w:rFonts w:ascii="Verdana" w:hAnsi="Verdana" w:cs="Tahoma"/>
          <w:spacing w:val="4"/>
          <w:sz w:val="18"/>
          <w:szCs w:val="18"/>
          <w:lang w:val="es-CL"/>
        </w:rPr>
        <w:t>“</w:t>
      </w:r>
      <w:r w:rsidRPr="0051703D">
        <w:rPr>
          <w:rFonts w:ascii="Verdana" w:hAnsi="Verdana" w:cs="Tahoma"/>
          <w:spacing w:val="4"/>
          <w:sz w:val="18"/>
          <w:szCs w:val="18"/>
          <w:lang w:val="es-CL"/>
        </w:rPr>
        <w:t>Servicio</w:t>
      </w:r>
      <w:r w:rsidR="00B02D69">
        <w:rPr>
          <w:rFonts w:ascii="Verdana" w:hAnsi="Verdana" w:cs="Tahoma"/>
          <w:spacing w:val="4"/>
          <w:sz w:val="18"/>
          <w:szCs w:val="18"/>
          <w:lang w:val="es-CL"/>
        </w:rPr>
        <w:t>”</w:t>
      </w:r>
      <w:r w:rsidRPr="0051703D">
        <w:rPr>
          <w:rFonts w:ascii="Verdana" w:hAnsi="Verdana" w:cs="Tahoma"/>
          <w:spacing w:val="4"/>
          <w:sz w:val="18"/>
          <w:szCs w:val="18"/>
          <w:lang w:val="es-CL"/>
        </w:rPr>
        <w:t xml:space="preserve"> o “SERNAPESCA”– representado para estos efectos por su Directora Nacional doña </w:t>
      </w:r>
      <w:r w:rsidRPr="0051703D">
        <w:rPr>
          <w:rFonts w:ascii="Verdana" w:hAnsi="Verdana" w:cs="Tahoma"/>
          <w:b/>
          <w:spacing w:val="4"/>
          <w:sz w:val="18"/>
          <w:szCs w:val="18"/>
          <w:lang w:val="es-CL"/>
        </w:rPr>
        <w:t>ALICIA GALLARDO LAGNO</w:t>
      </w:r>
      <w:r w:rsidRPr="0051703D">
        <w:rPr>
          <w:rFonts w:ascii="Verdana" w:hAnsi="Verdana" w:cs="Tahoma"/>
          <w:spacing w:val="4"/>
          <w:sz w:val="18"/>
          <w:szCs w:val="18"/>
          <w:lang w:val="es-CL"/>
        </w:rPr>
        <w:t xml:space="preserve">, R.U.T 8.547.152-K, ambos con domicilio en calle Victoria </w:t>
      </w:r>
      <w:proofErr w:type="spellStart"/>
      <w:r w:rsidRPr="0051703D">
        <w:rPr>
          <w:rFonts w:ascii="Verdana" w:hAnsi="Verdana" w:cs="Tahoma"/>
          <w:spacing w:val="4"/>
          <w:sz w:val="18"/>
          <w:szCs w:val="18"/>
          <w:lang w:val="es-CL"/>
        </w:rPr>
        <w:t>N°</w:t>
      </w:r>
      <w:proofErr w:type="spellEnd"/>
      <w:r w:rsidRPr="0051703D">
        <w:rPr>
          <w:rFonts w:ascii="Verdana" w:hAnsi="Verdana" w:cs="Tahoma"/>
          <w:spacing w:val="4"/>
          <w:sz w:val="18"/>
          <w:szCs w:val="18"/>
          <w:lang w:val="es-CL"/>
        </w:rPr>
        <w:t xml:space="preserve"> 2832, Valparaíso</w:t>
      </w:r>
      <w:r w:rsidR="00190B48">
        <w:rPr>
          <w:rFonts w:ascii="Verdana" w:hAnsi="Verdana" w:cs="Tahoma"/>
          <w:spacing w:val="4"/>
          <w:sz w:val="18"/>
          <w:szCs w:val="18"/>
          <w:lang w:val="es-CL"/>
        </w:rPr>
        <w:t xml:space="preserve">, </w:t>
      </w:r>
      <w:r w:rsidRPr="0051703D">
        <w:rPr>
          <w:rFonts w:ascii="Verdana" w:hAnsi="Verdana" w:cs="Tahoma"/>
          <w:spacing w:val="4"/>
          <w:sz w:val="18"/>
          <w:szCs w:val="18"/>
          <w:lang w:val="es-CL"/>
        </w:rPr>
        <w:t>y por la otra</w:t>
      </w:r>
      <w:r w:rsidRPr="0051703D">
        <w:rPr>
          <w:rFonts w:ascii="Verdana" w:hAnsi="Verdana" w:cs="Tahoma"/>
          <w:sz w:val="18"/>
          <w:szCs w:val="18"/>
          <w:lang w:val="es-CL"/>
        </w:rPr>
        <w:t xml:space="preserve"> </w:t>
      </w:r>
      <w:r w:rsidRPr="0051703D">
        <w:rPr>
          <w:rFonts w:ascii="Verdana" w:hAnsi="Verdana" w:cs="Arial"/>
          <w:iCs/>
          <w:sz w:val="18"/>
          <w:szCs w:val="18"/>
          <w:lang w:val="es-CL"/>
        </w:rPr>
        <w:t>la organizaci</w:t>
      </w:r>
      <w:r w:rsidR="006D1569">
        <w:rPr>
          <w:rFonts w:ascii="Verdana" w:hAnsi="Verdana" w:cs="Arial"/>
          <w:iCs/>
          <w:sz w:val="18"/>
          <w:szCs w:val="18"/>
          <w:lang w:val="es-CL"/>
        </w:rPr>
        <w:t>ón</w:t>
      </w:r>
      <w:r w:rsidRPr="0051703D">
        <w:rPr>
          <w:rFonts w:ascii="Verdana" w:hAnsi="Verdana" w:cs="Arial"/>
          <w:iCs/>
          <w:sz w:val="18"/>
          <w:szCs w:val="18"/>
          <w:lang w:val="es-CL"/>
        </w:rPr>
        <w:t xml:space="preserve"> de pescadores artesanales denominada </w:t>
      </w:r>
      <w:r w:rsidR="006D1569" w:rsidRPr="006D1569">
        <w:rPr>
          <w:rFonts w:ascii="Verdana" w:hAnsi="Verdana" w:cs="Arial"/>
          <w:iCs/>
          <w:color w:val="FF0000"/>
          <w:sz w:val="18"/>
          <w:szCs w:val="18"/>
          <w:lang w:val="es-CL"/>
        </w:rPr>
        <w:t>Sindicato de Trabajadores Independientes Buzos Mariscadores y Pescadores Artesanales de caleta Chañaral de Aceituno</w:t>
      </w:r>
      <w:r w:rsidRPr="0051703D">
        <w:rPr>
          <w:rFonts w:ascii="Verdana" w:hAnsi="Verdana" w:cs="Arial"/>
          <w:iCs/>
          <w:sz w:val="18"/>
          <w:szCs w:val="18"/>
          <w:lang w:val="es-CL"/>
        </w:rPr>
        <w:t xml:space="preserve">, representada por sus directivos, Sres. </w:t>
      </w:r>
      <w:r w:rsidR="006D1569" w:rsidRPr="006D1569">
        <w:rPr>
          <w:color w:val="FF0000"/>
          <w:lang w:val="es-CL"/>
        </w:rPr>
        <w:t xml:space="preserve">Ángel Custodio </w:t>
      </w:r>
      <w:proofErr w:type="spellStart"/>
      <w:r w:rsidR="006D1569" w:rsidRPr="006D1569">
        <w:rPr>
          <w:color w:val="FF0000"/>
          <w:lang w:val="es-CL"/>
        </w:rPr>
        <w:t>Talandianos</w:t>
      </w:r>
      <w:proofErr w:type="spellEnd"/>
      <w:r w:rsidR="006D1569" w:rsidRPr="006D1569">
        <w:rPr>
          <w:color w:val="FF0000"/>
          <w:lang w:val="es-CL"/>
        </w:rPr>
        <w:t xml:space="preserve"> Miranda</w:t>
      </w:r>
      <w:r w:rsidRPr="0051703D">
        <w:rPr>
          <w:rFonts w:ascii="Verdana" w:hAnsi="Verdana" w:cs="Arial"/>
          <w:iCs/>
          <w:sz w:val="18"/>
          <w:szCs w:val="18"/>
          <w:lang w:val="es-CL"/>
        </w:rPr>
        <w:t xml:space="preserve">, cédula de identidad </w:t>
      </w:r>
      <w:proofErr w:type="spellStart"/>
      <w:r w:rsidRPr="0051703D">
        <w:rPr>
          <w:rFonts w:ascii="Verdana" w:hAnsi="Verdana" w:cs="Arial"/>
          <w:iCs/>
          <w:sz w:val="18"/>
          <w:szCs w:val="18"/>
          <w:lang w:val="es-CL"/>
        </w:rPr>
        <w:t>Nº</w:t>
      </w:r>
      <w:proofErr w:type="spellEnd"/>
      <w:r w:rsidRPr="0051703D">
        <w:rPr>
          <w:rFonts w:ascii="Verdana" w:hAnsi="Verdana" w:cs="Arial"/>
          <w:iCs/>
          <w:sz w:val="18"/>
          <w:szCs w:val="18"/>
          <w:lang w:val="es-CL"/>
        </w:rPr>
        <w:t xml:space="preserve"> </w:t>
      </w:r>
      <w:r w:rsidR="00541B2A" w:rsidRPr="00541B2A">
        <w:rPr>
          <w:rFonts w:ascii="Verdana" w:hAnsi="Verdana" w:cs="Arial"/>
          <w:iCs/>
          <w:color w:val="FF0000"/>
          <w:sz w:val="18"/>
          <w:szCs w:val="18"/>
          <w:lang w:val="es-MX"/>
        </w:rPr>
        <w:t>7644385-8</w:t>
      </w:r>
      <w:r w:rsidRPr="0051703D">
        <w:rPr>
          <w:rFonts w:ascii="Verdana" w:hAnsi="Verdana" w:cs="Arial"/>
          <w:iCs/>
          <w:sz w:val="18"/>
          <w:szCs w:val="18"/>
          <w:lang w:val="es-CL"/>
        </w:rPr>
        <w:t xml:space="preserve">, </w:t>
      </w:r>
      <w:r w:rsidR="00FC4EE1" w:rsidRPr="00FC4EE1">
        <w:rPr>
          <w:color w:val="FF0000"/>
          <w:lang w:val="es-CL"/>
        </w:rPr>
        <w:t xml:space="preserve">Claudio </w:t>
      </w:r>
      <w:r w:rsidR="00FC4EE1">
        <w:rPr>
          <w:color w:val="FF0000"/>
          <w:lang w:val="es-CL"/>
        </w:rPr>
        <w:t xml:space="preserve">Salvador </w:t>
      </w:r>
      <w:r w:rsidR="00FC4EE1" w:rsidRPr="00FC4EE1">
        <w:rPr>
          <w:color w:val="FF0000"/>
          <w:lang w:val="es-CL"/>
        </w:rPr>
        <w:t>Mamani Bravo</w:t>
      </w:r>
      <w:r w:rsidRPr="0051703D">
        <w:rPr>
          <w:rFonts w:ascii="Verdana" w:hAnsi="Verdana" w:cs="Arial"/>
          <w:iCs/>
          <w:sz w:val="18"/>
          <w:szCs w:val="18"/>
          <w:lang w:val="es-CL"/>
        </w:rPr>
        <w:t xml:space="preserve">, cédula de identidad </w:t>
      </w:r>
      <w:proofErr w:type="spellStart"/>
      <w:r w:rsidRPr="0051703D">
        <w:rPr>
          <w:rFonts w:ascii="Verdana" w:hAnsi="Verdana" w:cs="Arial"/>
          <w:iCs/>
          <w:sz w:val="18"/>
          <w:szCs w:val="18"/>
          <w:lang w:val="es-CL"/>
        </w:rPr>
        <w:t>N°</w:t>
      </w:r>
      <w:proofErr w:type="spellEnd"/>
      <w:r w:rsidRPr="0051703D">
        <w:rPr>
          <w:rFonts w:ascii="Verdana" w:hAnsi="Verdana" w:cs="Arial"/>
          <w:iCs/>
          <w:sz w:val="18"/>
          <w:szCs w:val="18"/>
          <w:lang w:val="es-CL"/>
        </w:rPr>
        <w:t xml:space="preserve"> </w:t>
      </w:r>
      <w:r w:rsidR="00FC4EE1" w:rsidRPr="00FC4EE1">
        <w:rPr>
          <w:rFonts w:ascii="Verdana" w:hAnsi="Verdana" w:cs="Arial"/>
          <w:iCs/>
          <w:color w:val="FF0000"/>
          <w:sz w:val="18"/>
          <w:szCs w:val="18"/>
          <w:lang w:val="es-MX"/>
        </w:rPr>
        <w:t>12350343-0</w:t>
      </w:r>
      <w:r w:rsidRPr="0051703D">
        <w:rPr>
          <w:rFonts w:ascii="Verdana" w:hAnsi="Verdana" w:cs="Arial"/>
          <w:iCs/>
          <w:sz w:val="18"/>
          <w:szCs w:val="18"/>
          <w:lang w:val="es-CL"/>
        </w:rPr>
        <w:t xml:space="preserve">, y </w:t>
      </w:r>
      <w:r w:rsidR="00FC4EE1" w:rsidRPr="00FC4EE1">
        <w:rPr>
          <w:rFonts w:ascii="Verdana" w:hAnsi="Verdana" w:cs="Arial"/>
          <w:iCs/>
          <w:color w:val="FF0000"/>
          <w:sz w:val="18"/>
          <w:szCs w:val="18"/>
          <w:lang w:val="es-CL"/>
        </w:rPr>
        <w:t>Ronald Frederick Campusano Torres</w:t>
      </w:r>
      <w:r w:rsidRPr="0051703D">
        <w:rPr>
          <w:rFonts w:ascii="Verdana" w:hAnsi="Verdana" w:cs="Arial"/>
          <w:iCs/>
          <w:sz w:val="18"/>
          <w:szCs w:val="18"/>
          <w:lang w:val="es-CL"/>
        </w:rPr>
        <w:t xml:space="preserve">, cédula de identidad </w:t>
      </w:r>
      <w:proofErr w:type="spellStart"/>
      <w:r w:rsidRPr="0051703D">
        <w:rPr>
          <w:rFonts w:ascii="Verdana" w:hAnsi="Verdana" w:cs="Arial"/>
          <w:iCs/>
          <w:sz w:val="18"/>
          <w:szCs w:val="18"/>
          <w:lang w:val="es-CL"/>
        </w:rPr>
        <w:t>N°</w:t>
      </w:r>
      <w:proofErr w:type="spellEnd"/>
      <w:r w:rsidRPr="0051703D">
        <w:rPr>
          <w:rFonts w:ascii="Verdana" w:hAnsi="Verdana" w:cs="Arial"/>
          <w:iCs/>
          <w:sz w:val="18"/>
          <w:szCs w:val="18"/>
          <w:lang w:val="es-CL"/>
        </w:rPr>
        <w:t xml:space="preserve"> </w:t>
      </w:r>
      <w:r w:rsidR="00FC4EE1" w:rsidRPr="00FC4EE1">
        <w:rPr>
          <w:rFonts w:ascii="Verdana" w:hAnsi="Verdana" w:cs="Arial"/>
          <w:iCs/>
          <w:color w:val="FF0000"/>
          <w:sz w:val="18"/>
          <w:szCs w:val="18"/>
          <w:lang w:val="es-MX"/>
        </w:rPr>
        <w:t>15515056-4</w:t>
      </w:r>
      <w:r w:rsidRPr="0051703D">
        <w:rPr>
          <w:rFonts w:ascii="Verdana" w:hAnsi="Verdana" w:cs="Arial"/>
          <w:iCs/>
          <w:sz w:val="18"/>
          <w:szCs w:val="18"/>
          <w:lang w:val="es-CL"/>
        </w:rPr>
        <w:t xml:space="preserve">, todos domiciliados en </w:t>
      </w:r>
      <w:bookmarkStart w:id="0" w:name="_Hlk49939379"/>
      <w:r w:rsidR="00FC4EE1" w:rsidRPr="00FC4EE1">
        <w:rPr>
          <w:rFonts w:ascii="Verdana" w:hAnsi="Verdana" w:cs="Arial"/>
          <w:iCs/>
          <w:color w:val="FF0000"/>
          <w:sz w:val="18"/>
          <w:szCs w:val="18"/>
          <w:lang w:val="es-CL"/>
        </w:rPr>
        <w:t>Chañaral de Aceituno</w:t>
      </w:r>
      <w:bookmarkEnd w:id="0"/>
      <w:r w:rsidRPr="0051703D">
        <w:rPr>
          <w:rFonts w:ascii="Verdana" w:hAnsi="Verdana" w:cs="Arial"/>
          <w:iCs/>
          <w:sz w:val="18"/>
          <w:szCs w:val="18"/>
          <w:lang w:val="es-CL"/>
        </w:rPr>
        <w:t xml:space="preserve">, Comuna de </w:t>
      </w:r>
      <w:bookmarkStart w:id="1" w:name="_Hlk49939411"/>
      <w:r w:rsidR="00FC4EE1">
        <w:rPr>
          <w:rFonts w:ascii="Verdana" w:hAnsi="Verdana" w:cs="Arial"/>
          <w:iCs/>
          <w:color w:val="FF0000"/>
          <w:sz w:val="18"/>
          <w:szCs w:val="18"/>
          <w:lang w:val="es-CL"/>
        </w:rPr>
        <w:t>Freirina</w:t>
      </w:r>
      <w:bookmarkEnd w:id="1"/>
      <w:r w:rsidRPr="0051703D">
        <w:rPr>
          <w:rFonts w:ascii="Verdana" w:hAnsi="Verdana" w:cs="Arial"/>
          <w:iCs/>
          <w:sz w:val="18"/>
          <w:szCs w:val="18"/>
          <w:lang w:val="es-CL"/>
        </w:rPr>
        <w:t xml:space="preserve">, Provincia de </w:t>
      </w:r>
      <w:r w:rsidR="00FC4EE1">
        <w:rPr>
          <w:rFonts w:ascii="Verdana" w:hAnsi="Verdana" w:cs="Arial"/>
          <w:iCs/>
          <w:color w:val="FF0000"/>
          <w:sz w:val="18"/>
          <w:szCs w:val="18"/>
          <w:lang w:val="es-CL"/>
        </w:rPr>
        <w:t>Huasco</w:t>
      </w:r>
      <w:r w:rsidRPr="0051703D">
        <w:rPr>
          <w:rFonts w:ascii="Verdana" w:hAnsi="Verdana" w:cs="Arial"/>
          <w:iCs/>
          <w:sz w:val="18"/>
          <w:szCs w:val="18"/>
          <w:lang w:val="es-CL"/>
        </w:rPr>
        <w:t xml:space="preserve">, Región </w:t>
      </w:r>
      <w:r w:rsidR="00FC4EE1">
        <w:rPr>
          <w:rFonts w:ascii="Verdana" w:hAnsi="Verdana" w:cs="Arial"/>
          <w:iCs/>
          <w:color w:val="FF0000"/>
          <w:sz w:val="18"/>
          <w:szCs w:val="18"/>
          <w:lang w:val="es-CL"/>
        </w:rPr>
        <w:t>de Atacama</w:t>
      </w:r>
      <w:r w:rsidRPr="0051703D">
        <w:rPr>
          <w:rFonts w:ascii="Verdana" w:hAnsi="Verdana" w:cs="Tahoma"/>
          <w:sz w:val="18"/>
          <w:szCs w:val="18"/>
          <w:lang w:val="es-CL"/>
        </w:rPr>
        <w:t>; quienes de acuerdo a las atribuciones que legalmente</w:t>
      </w:r>
      <w:r w:rsidRPr="0051703D">
        <w:rPr>
          <w:rFonts w:ascii="Verdana" w:hAnsi="Verdana" w:cs="Tahoma"/>
          <w:spacing w:val="4"/>
          <w:sz w:val="18"/>
          <w:szCs w:val="18"/>
          <w:lang w:val="es-CL"/>
        </w:rPr>
        <w:t xml:space="preserve"> les corresponden, han acordado suscribir un convenio de </w:t>
      </w:r>
      <w:r w:rsidR="00BE7B3C">
        <w:rPr>
          <w:rFonts w:ascii="Verdana" w:hAnsi="Verdana" w:cs="Tahoma"/>
          <w:spacing w:val="4"/>
          <w:sz w:val="18"/>
          <w:szCs w:val="18"/>
          <w:lang w:val="es-CL"/>
        </w:rPr>
        <w:t xml:space="preserve">uso </w:t>
      </w:r>
      <w:r w:rsidRPr="0051703D">
        <w:rPr>
          <w:rFonts w:ascii="Verdana" w:hAnsi="Verdana" w:cs="Tahoma"/>
          <w:spacing w:val="4"/>
          <w:sz w:val="18"/>
          <w:szCs w:val="18"/>
          <w:lang w:val="es-CL"/>
        </w:rPr>
        <w:t>en los términos que pasan a exponer.</w:t>
      </w:r>
    </w:p>
    <w:p w14:paraId="44B94988" w14:textId="77777777" w:rsidR="0051703D" w:rsidRPr="0051703D" w:rsidRDefault="0051703D" w:rsidP="0051703D">
      <w:pPr>
        <w:spacing w:line="240" w:lineRule="auto"/>
        <w:jc w:val="center"/>
        <w:rPr>
          <w:rFonts w:ascii="Verdana" w:hAnsi="Verdana" w:cs="Tahoma"/>
          <w:b/>
          <w:sz w:val="18"/>
          <w:szCs w:val="18"/>
          <w:lang w:val="es-CL"/>
        </w:rPr>
      </w:pPr>
    </w:p>
    <w:p w14:paraId="1346B54F" w14:textId="77777777" w:rsidR="0051703D" w:rsidRPr="0051703D" w:rsidRDefault="0051703D" w:rsidP="0051703D">
      <w:pPr>
        <w:widowControl w:val="0"/>
        <w:tabs>
          <w:tab w:val="left" w:pos="3118"/>
          <w:tab w:val="left" w:pos="3969"/>
          <w:tab w:val="left" w:pos="4248"/>
          <w:tab w:val="left" w:pos="4956"/>
          <w:tab w:val="left" w:pos="5664"/>
          <w:tab w:val="left" w:pos="6372"/>
          <w:tab w:val="left" w:pos="7080"/>
          <w:tab w:val="left" w:pos="7788"/>
          <w:tab w:val="left" w:pos="8496"/>
          <w:tab w:val="left" w:pos="9204"/>
        </w:tabs>
        <w:suppressAutoHyphens/>
        <w:spacing w:after="0" w:line="240" w:lineRule="auto"/>
        <w:ind w:firstLine="3828"/>
        <w:jc w:val="both"/>
        <w:rPr>
          <w:rFonts w:ascii="Verdana" w:eastAsia="Times New Roman" w:hAnsi="Verdana" w:cs="Arial"/>
          <w:iCs/>
          <w:sz w:val="18"/>
          <w:szCs w:val="18"/>
          <w:lang w:val="es-ES_tradnl" w:eastAsia="ar-SA"/>
        </w:rPr>
      </w:pPr>
    </w:p>
    <w:p w14:paraId="1AA65571" w14:textId="02472CED" w:rsidR="0051703D" w:rsidRPr="00300EF4" w:rsidRDefault="0051703D" w:rsidP="0051703D">
      <w:pPr>
        <w:tabs>
          <w:tab w:val="left" w:pos="2835"/>
        </w:tabs>
        <w:autoSpaceDE w:val="0"/>
        <w:autoSpaceDN w:val="0"/>
        <w:adjustRightInd w:val="0"/>
        <w:spacing w:line="240" w:lineRule="auto"/>
        <w:ind w:left="2835" w:hanging="2835"/>
        <w:jc w:val="both"/>
        <w:rPr>
          <w:rFonts w:ascii="Verdana" w:hAnsi="Verdana" w:cs="Arial"/>
          <w:color w:val="FF0000"/>
          <w:sz w:val="18"/>
          <w:szCs w:val="18"/>
          <w:lang w:eastAsia="es-ES"/>
        </w:rPr>
      </w:pPr>
      <w:r w:rsidRPr="0051703D">
        <w:rPr>
          <w:rFonts w:ascii="Verdana" w:hAnsi="Verdana" w:cs="Arial"/>
          <w:sz w:val="18"/>
          <w:szCs w:val="18"/>
          <w:lang w:val="es-ES_tradnl"/>
        </w:rPr>
        <w:t>PRIMERO:</w:t>
      </w:r>
      <w:r w:rsidRPr="0051703D">
        <w:rPr>
          <w:rFonts w:ascii="Verdana" w:hAnsi="Verdana" w:cs="Arial"/>
          <w:sz w:val="18"/>
          <w:szCs w:val="18"/>
          <w:lang w:val="es-ES_tradnl"/>
        </w:rPr>
        <w:tab/>
      </w:r>
      <w:r w:rsidRPr="0051703D">
        <w:rPr>
          <w:rFonts w:ascii="Verdana" w:hAnsi="Verdana" w:cs="Arial"/>
          <w:sz w:val="18"/>
          <w:szCs w:val="18"/>
          <w:lang w:val="es-ES_tradnl" w:eastAsia="es-ES"/>
        </w:rPr>
        <w:t>Por el presente convenio el Servicio entrega en uso a</w:t>
      </w:r>
      <w:r w:rsidR="006E6EF8">
        <w:rPr>
          <w:rFonts w:ascii="Verdana" w:hAnsi="Verdana" w:cs="Arial"/>
          <w:sz w:val="18"/>
          <w:szCs w:val="18"/>
          <w:lang w:val="es-ES_tradnl" w:eastAsia="es-ES"/>
        </w:rPr>
        <w:t xml:space="preserve"> la</w:t>
      </w:r>
      <w:r w:rsidRPr="0051703D">
        <w:rPr>
          <w:rFonts w:ascii="Verdana" w:hAnsi="Verdana" w:cs="Arial"/>
          <w:iCs/>
          <w:sz w:val="18"/>
          <w:szCs w:val="18"/>
          <w:lang w:val="es-CL"/>
        </w:rPr>
        <w:t xml:space="preserve"> organizaci</w:t>
      </w:r>
      <w:r w:rsidR="006E6EF8">
        <w:rPr>
          <w:rFonts w:ascii="Verdana" w:hAnsi="Verdana" w:cs="Arial"/>
          <w:iCs/>
          <w:sz w:val="18"/>
          <w:szCs w:val="18"/>
          <w:lang w:val="es-CL"/>
        </w:rPr>
        <w:t>ón</w:t>
      </w:r>
      <w:r w:rsidRPr="0051703D">
        <w:rPr>
          <w:rFonts w:ascii="Verdana" w:hAnsi="Verdana" w:cs="Arial"/>
          <w:iCs/>
          <w:sz w:val="18"/>
          <w:szCs w:val="18"/>
          <w:lang w:val="es-CL"/>
        </w:rPr>
        <w:t xml:space="preserve"> de pescadores artesanales</w:t>
      </w:r>
      <w:r w:rsidR="006E6EF8">
        <w:rPr>
          <w:rFonts w:ascii="Verdana" w:hAnsi="Verdana" w:cs="Arial"/>
          <w:iCs/>
          <w:sz w:val="18"/>
          <w:szCs w:val="18"/>
          <w:lang w:val="es-CL"/>
        </w:rPr>
        <w:t xml:space="preserve"> </w:t>
      </w:r>
      <w:r w:rsidR="006E6EF8" w:rsidRPr="006D1569">
        <w:rPr>
          <w:rFonts w:ascii="Verdana" w:hAnsi="Verdana" w:cs="Arial"/>
          <w:iCs/>
          <w:color w:val="FF0000"/>
          <w:sz w:val="18"/>
          <w:szCs w:val="18"/>
          <w:lang w:val="es-CL"/>
        </w:rPr>
        <w:t>Sindicato de Trabajadores Independientes Buzos Mariscadores y Pescadores Artesanales de caleta Chañaral de Aceituno</w:t>
      </w:r>
      <w:r w:rsidRPr="0051703D">
        <w:rPr>
          <w:rFonts w:ascii="Verdana" w:hAnsi="Verdana" w:cs="Arial"/>
          <w:sz w:val="18"/>
          <w:szCs w:val="18"/>
          <w:lang w:val="es-ES_tradnl" w:eastAsia="es-ES"/>
        </w:rPr>
        <w:t xml:space="preserve">, la caleta </w:t>
      </w:r>
      <w:r w:rsidR="00FC4EE1" w:rsidRPr="00FC4EE1">
        <w:rPr>
          <w:rFonts w:ascii="Verdana" w:hAnsi="Verdana" w:cs="Arial"/>
          <w:iCs/>
          <w:color w:val="FF0000"/>
          <w:sz w:val="18"/>
          <w:szCs w:val="18"/>
          <w:lang w:val="es-CL"/>
        </w:rPr>
        <w:t>Chañaral de Aceituno</w:t>
      </w:r>
      <w:r w:rsidRPr="0051703D">
        <w:rPr>
          <w:rFonts w:ascii="Verdana" w:hAnsi="Verdana" w:cs="Arial"/>
          <w:sz w:val="18"/>
          <w:szCs w:val="18"/>
          <w:lang w:val="es-ES_tradnl" w:eastAsia="es-ES"/>
        </w:rPr>
        <w:t xml:space="preserve">, ubicada en el sector denominado </w:t>
      </w:r>
      <w:r w:rsidR="00FC4EE1" w:rsidRPr="00FC4EE1">
        <w:rPr>
          <w:rFonts w:ascii="Verdana" w:hAnsi="Verdana" w:cs="Arial"/>
          <w:iCs/>
          <w:color w:val="FF0000"/>
          <w:sz w:val="18"/>
          <w:szCs w:val="18"/>
          <w:lang w:val="es-CL"/>
        </w:rPr>
        <w:t>Chañaral de Aceituno</w:t>
      </w:r>
      <w:r w:rsidRPr="0051703D">
        <w:rPr>
          <w:rFonts w:ascii="Verdana" w:hAnsi="Verdana" w:cs="Arial"/>
          <w:sz w:val="18"/>
          <w:szCs w:val="18"/>
          <w:lang w:val="es-ES_tradnl" w:eastAsia="es-ES"/>
        </w:rPr>
        <w:t xml:space="preserve">, Comuna de </w:t>
      </w:r>
      <w:r w:rsidR="00FC4EE1">
        <w:rPr>
          <w:rFonts w:ascii="Verdana" w:hAnsi="Verdana" w:cs="Arial"/>
          <w:iCs/>
          <w:color w:val="FF0000"/>
          <w:sz w:val="18"/>
          <w:szCs w:val="18"/>
          <w:lang w:val="es-CL"/>
        </w:rPr>
        <w:t>Freirina</w:t>
      </w:r>
      <w:r w:rsidRPr="0051703D">
        <w:rPr>
          <w:rFonts w:ascii="Verdana" w:hAnsi="Verdana" w:cs="Arial"/>
          <w:sz w:val="18"/>
          <w:szCs w:val="18"/>
          <w:lang w:val="es-ES_tradnl" w:eastAsia="es-ES"/>
        </w:rPr>
        <w:t xml:space="preserve">, Provincia de </w:t>
      </w:r>
      <w:r w:rsidR="00FC4EE1">
        <w:rPr>
          <w:rFonts w:ascii="Verdana" w:hAnsi="Verdana" w:cs="Arial"/>
          <w:color w:val="FF0000"/>
          <w:sz w:val="18"/>
          <w:szCs w:val="18"/>
          <w:lang w:val="es-ES_tradnl" w:eastAsia="es-ES"/>
        </w:rPr>
        <w:t>Huasco</w:t>
      </w:r>
      <w:r w:rsidRPr="0051703D">
        <w:rPr>
          <w:rFonts w:ascii="Verdana" w:hAnsi="Verdana" w:cs="Arial"/>
          <w:sz w:val="18"/>
          <w:szCs w:val="18"/>
          <w:lang w:val="es-ES_tradnl" w:eastAsia="es-ES"/>
        </w:rPr>
        <w:t xml:space="preserve">, Región de </w:t>
      </w:r>
      <w:r w:rsidR="00FC4EE1">
        <w:rPr>
          <w:rFonts w:ascii="Verdana" w:hAnsi="Verdana" w:cs="Arial"/>
          <w:color w:val="FF0000"/>
          <w:sz w:val="18"/>
          <w:szCs w:val="18"/>
          <w:lang w:val="es-ES_tradnl" w:eastAsia="es-ES"/>
        </w:rPr>
        <w:t>Atacama</w:t>
      </w:r>
      <w:r w:rsidRPr="0051703D">
        <w:rPr>
          <w:rFonts w:ascii="Verdana" w:hAnsi="Verdana" w:cs="Arial"/>
          <w:sz w:val="18"/>
          <w:szCs w:val="18"/>
          <w:lang w:val="es-ES_tradnl" w:eastAsia="es-ES"/>
        </w:rPr>
        <w:t xml:space="preserve">, por </w:t>
      </w:r>
      <w:r w:rsidRPr="00E44C16">
        <w:rPr>
          <w:rFonts w:ascii="Verdana" w:hAnsi="Verdana" w:cs="Arial"/>
          <w:sz w:val="18"/>
          <w:szCs w:val="18"/>
          <w:lang w:val="es-ES_tradnl" w:eastAsia="es-ES"/>
        </w:rPr>
        <w:t xml:space="preserve">el período </w:t>
      </w:r>
      <w:r w:rsidR="00D17623" w:rsidRPr="00E44C16">
        <w:rPr>
          <w:rFonts w:ascii="Verdana" w:hAnsi="Verdana" w:cs="Arial"/>
          <w:sz w:val="18"/>
          <w:szCs w:val="18"/>
          <w:lang w:val="es-ES_tradnl" w:eastAsia="es-ES"/>
        </w:rPr>
        <w:t xml:space="preserve">comprendido entre la celebración del presente instrumento </w:t>
      </w:r>
      <w:r w:rsidR="004D7C91" w:rsidRPr="00E44C16">
        <w:rPr>
          <w:rFonts w:ascii="Verdana" w:hAnsi="Verdana" w:cs="Arial"/>
          <w:sz w:val="18"/>
          <w:szCs w:val="18"/>
          <w:lang w:val="es-ES_tradnl" w:eastAsia="es-ES"/>
        </w:rPr>
        <w:t>y</w:t>
      </w:r>
      <w:r w:rsidR="00D17623" w:rsidRPr="00E44C16">
        <w:rPr>
          <w:rFonts w:ascii="Verdana" w:hAnsi="Verdana" w:cs="Arial"/>
          <w:sz w:val="18"/>
          <w:szCs w:val="18"/>
          <w:lang w:val="es-ES_tradnl" w:eastAsia="es-ES"/>
        </w:rPr>
        <w:t xml:space="preserve"> el día </w:t>
      </w:r>
      <w:r w:rsidR="004D7C91" w:rsidRPr="00E44C16">
        <w:rPr>
          <w:rFonts w:ascii="Verdana" w:hAnsi="Verdana" w:cs="Arial"/>
          <w:sz w:val="18"/>
          <w:szCs w:val="18"/>
          <w:lang w:val="es-ES_tradnl" w:eastAsia="es-ES"/>
        </w:rPr>
        <w:t xml:space="preserve">de vencimiento de la destinación marítima </w:t>
      </w:r>
      <w:r w:rsidR="004D7C91" w:rsidRPr="00E44C16">
        <w:rPr>
          <w:rFonts w:ascii="Verdana" w:hAnsi="Verdana" w:cs="Arial"/>
          <w:color w:val="FF0000"/>
          <w:sz w:val="18"/>
          <w:szCs w:val="18"/>
          <w:lang w:val="es-ES_tradnl" w:eastAsia="es-ES"/>
        </w:rPr>
        <w:t xml:space="preserve">otorgada por D.S. </w:t>
      </w:r>
      <w:proofErr w:type="spellStart"/>
      <w:r w:rsidR="004D7C91" w:rsidRPr="00E44C16">
        <w:rPr>
          <w:rFonts w:ascii="Verdana" w:hAnsi="Verdana" w:cs="Arial"/>
          <w:color w:val="FF0000"/>
          <w:sz w:val="18"/>
          <w:szCs w:val="18"/>
          <w:lang w:val="es-ES_tradnl" w:eastAsia="es-ES"/>
        </w:rPr>
        <w:t>Nº</w:t>
      </w:r>
      <w:proofErr w:type="spellEnd"/>
      <w:r w:rsidR="004D7C91" w:rsidRPr="00E44C16">
        <w:rPr>
          <w:rFonts w:ascii="Verdana" w:hAnsi="Verdana" w:cs="Arial"/>
          <w:color w:val="FF0000"/>
          <w:sz w:val="18"/>
          <w:szCs w:val="18"/>
          <w:lang w:val="es-ES_tradnl" w:eastAsia="es-ES"/>
        </w:rPr>
        <w:t xml:space="preserve"> 863,  de fecha </w:t>
      </w:r>
      <w:r w:rsidR="002849C3" w:rsidRPr="00E44C16">
        <w:rPr>
          <w:rFonts w:ascii="Verdana" w:hAnsi="Verdana" w:cs="Arial"/>
          <w:color w:val="FF0000"/>
          <w:sz w:val="18"/>
          <w:szCs w:val="18"/>
          <w:lang w:val="es-ES_tradnl" w:eastAsia="es-ES"/>
        </w:rPr>
        <w:t xml:space="preserve">4 de octubre </w:t>
      </w:r>
      <w:r w:rsidR="004D7C91" w:rsidRPr="00E44C16">
        <w:rPr>
          <w:rFonts w:ascii="Verdana" w:hAnsi="Verdana" w:cs="Arial"/>
          <w:color w:val="FF0000"/>
          <w:sz w:val="18"/>
          <w:szCs w:val="18"/>
          <w:lang w:val="es-ES_tradnl" w:eastAsia="es-ES"/>
        </w:rPr>
        <w:t>2019  del Ministerio de Defensa Nacional, que corresponde al día</w:t>
      </w:r>
      <w:r w:rsidR="004D7C91" w:rsidRPr="00E44C16">
        <w:rPr>
          <w:rFonts w:ascii="Verdana" w:hAnsi="Verdana" w:cs="Arial"/>
          <w:sz w:val="18"/>
          <w:szCs w:val="18"/>
          <w:lang w:val="es-ES_tradnl" w:eastAsia="es-ES"/>
        </w:rPr>
        <w:t xml:space="preserve"> </w:t>
      </w:r>
      <w:r w:rsidR="00D17623" w:rsidRPr="00E44C16">
        <w:rPr>
          <w:rFonts w:ascii="Verdana" w:hAnsi="Verdana" w:cs="Arial"/>
          <w:color w:val="FF0000"/>
          <w:sz w:val="18"/>
          <w:szCs w:val="18"/>
          <w:lang w:val="es-ES_tradnl" w:eastAsia="es-ES"/>
        </w:rPr>
        <w:t>30 de junio de 2049</w:t>
      </w:r>
      <w:r w:rsidRPr="00E44C16">
        <w:rPr>
          <w:rFonts w:ascii="Verdana" w:hAnsi="Verdana" w:cs="Arial"/>
          <w:sz w:val="18"/>
          <w:szCs w:val="18"/>
          <w:lang w:val="es-ES_tradnl" w:eastAsia="es-ES"/>
        </w:rPr>
        <w:t>,</w:t>
      </w:r>
      <w:r w:rsidRPr="0051703D">
        <w:rPr>
          <w:rFonts w:ascii="Verdana" w:hAnsi="Verdana" w:cs="Arial"/>
          <w:sz w:val="18"/>
          <w:szCs w:val="18"/>
          <w:lang w:val="es-ES_tradnl" w:eastAsia="es-ES"/>
        </w:rPr>
        <w:t xml:space="preserve"> para su uso conforme al Plan de Administración  aprobado por la Comisión </w:t>
      </w:r>
      <w:proofErr w:type="spellStart"/>
      <w:r w:rsidRPr="0051703D">
        <w:rPr>
          <w:rFonts w:ascii="Verdana" w:hAnsi="Verdana" w:cs="Arial"/>
          <w:sz w:val="18"/>
          <w:szCs w:val="18"/>
          <w:lang w:val="es-ES_tradnl" w:eastAsia="es-ES"/>
        </w:rPr>
        <w:t>Interesectorial</w:t>
      </w:r>
      <w:proofErr w:type="spellEnd"/>
      <w:r w:rsidRPr="0051703D">
        <w:rPr>
          <w:rFonts w:ascii="Verdana" w:hAnsi="Verdana" w:cs="Arial"/>
          <w:sz w:val="18"/>
          <w:szCs w:val="18"/>
          <w:lang w:val="es-ES_tradnl" w:eastAsia="es-ES"/>
        </w:rPr>
        <w:t xml:space="preserve"> y sancionada por el Servicio mediante Resolución </w:t>
      </w:r>
      <w:proofErr w:type="spellStart"/>
      <w:r w:rsidRPr="00300EF4">
        <w:rPr>
          <w:rFonts w:ascii="Verdana" w:hAnsi="Verdana" w:cs="Arial"/>
          <w:color w:val="FF0000"/>
          <w:sz w:val="18"/>
          <w:szCs w:val="18"/>
          <w:lang w:val="es-ES_tradnl" w:eastAsia="es-ES"/>
        </w:rPr>
        <w:t>Nº</w:t>
      </w:r>
      <w:proofErr w:type="spellEnd"/>
      <w:r w:rsidRPr="00300EF4">
        <w:rPr>
          <w:rFonts w:ascii="Verdana" w:hAnsi="Verdana" w:cs="Arial"/>
          <w:color w:val="FF0000"/>
          <w:sz w:val="18"/>
          <w:szCs w:val="18"/>
          <w:lang w:val="es-ES_tradnl" w:eastAsia="es-ES"/>
        </w:rPr>
        <w:t xml:space="preserve"> </w:t>
      </w:r>
      <w:r w:rsidR="00166E33" w:rsidRPr="00300EF4">
        <w:rPr>
          <w:rFonts w:ascii="Verdana" w:hAnsi="Verdana" w:cs="Arial"/>
          <w:color w:val="FF0000"/>
          <w:sz w:val="18"/>
          <w:szCs w:val="18"/>
          <w:lang w:val="es-ES_tradnl" w:eastAsia="es-ES"/>
        </w:rPr>
        <w:t>1342</w:t>
      </w:r>
      <w:r w:rsidRPr="00300EF4">
        <w:rPr>
          <w:rFonts w:ascii="Verdana" w:hAnsi="Verdana" w:cs="Arial"/>
          <w:color w:val="FF0000"/>
          <w:sz w:val="18"/>
          <w:szCs w:val="18"/>
          <w:lang w:val="es-ES_tradnl" w:eastAsia="es-ES"/>
        </w:rPr>
        <w:t xml:space="preserve">,  de fecha </w:t>
      </w:r>
      <w:r w:rsidR="002849C3">
        <w:rPr>
          <w:rFonts w:ascii="Verdana" w:hAnsi="Verdana" w:cs="Arial"/>
          <w:color w:val="FF0000"/>
          <w:sz w:val="18"/>
          <w:szCs w:val="18"/>
          <w:lang w:val="es-ES_tradnl" w:eastAsia="es-ES"/>
        </w:rPr>
        <w:t>8</w:t>
      </w:r>
      <w:r w:rsidR="00166E33" w:rsidRPr="00300EF4">
        <w:rPr>
          <w:rFonts w:ascii="Verdana" w:hAnsi="Verdana" w:cs="Arial"/>
          <w:color w:val="FF0000"/>
          <w:sz w:val="18"/>
          <w:szCs w:val="18"/>
          <w:lang w:val="es-ES_tradnl" w:eastAsia="es-ES"/>
        </w:rPr>
        <w:t xml:space="preserve"> de Julio 2020</w:t>
      </w:r>
      <w:r w:rsidRPr="00300EF4">
        <w:rPr>
          <w:rFonts w:ascii="Verdana" w:hAnsi="Verdana" w:cs="Arial"/>
          <w:color w:val="FF0000"/>
          <w:sz w:val="18"/>
          <w:szCs w:val="18"/>
          <w:lang w:val="es-ES_tradnl" w:eastAsia="es-ES"/>
        </w:rPr>
        <w:t>.</w:t>
      </w:r>
    </w:p>
    <w:p w14:paraId="7A289D4C" w14:textId="77777777" w:rsidR="0051703D" w:rsidRPr="0051703D" w:rsidRDefault="0051703D" w:rsidP="0051703D">
      <w:pPr>
        <w:tabs>
          <w:tab w:val="left" w:pos="-1440"/>
        </w:tabs>
        <w:spacing w:line="240" w:lineRule="auto"/>
        <w:ind w:left="2880" w:hanging="2880"/>
        <w:jc w:val="both"/>
        <w:rPr>
          <w:rFonts w:ascii="Verdana" w:hAnsi="Verdana" w:cs="Arial"/>
          <w:sz w:val="18"/>
          <w:szCs w:val="18"/>
        </w:rPr>
      </w:pPr>
    </w:p>
    <w:p w14:paraId="0327773B" w14:textId="77777777" w:rsidR="0051703D" w:rsidRPr="0051703D" w:rsidRDefault="0051703D" w:rsidP="0051703D">
      <w:pPr>
        <w:tabs>
          <w:tab w:val="left" w:pos="-1440"/>
        </w:tabs>
        <w:spacing w:line="240" w:lineRule="auto"/>
        <w:ind w:left="2880" w:hanging="2880"/>
        <w:jc w:val="both"/>
        <w:rPr>
          <w:rFonts w:ascii="Verdana" w:hAnsi="Verdana" w:cs="Arial"/>
          <w:sz w:val="18"/>
          <w:szCs w:val="18"/>
          <w:lang w:val="es-ES_tradnl"/>
        </w:rPr>
      </w:pPr>
    </w:p>
    <w:p w14:paraId="1C15C769" w14:textId="1C153561" w:rsidR="0051703D" w:rsidRPr="0051703D" w:rsidRDefault="0051703D" w:rsidP="0051703D">
      <w:pPr>
        <w:tabs>
          <w:tab w:val="left" w:pos="3402"/>
        </w:tabs>
        <w:spacing w:after="120" w:line="240" w:lineRule="auto"/>
        <w:rPr>
          <w:rFonts w:ascii="Verdana" w:hAnsi="Verdana" w:cs="Arial"/>
          <w:sz w:val="18"/>
          <w:szCs w:val="18"/>
          <w:lang w:val="es-CL"/>
        </w:rPr>
      </w:pPr>
      <w:r w:rsidRPr="0051703D">
        <w:rPr>
          <w:rFonts w:ascii="Verdana" w:hAnsi="Verdana" w:cs="Arial"/>
          <w:sz w:val="18"/>
          <w:szCs w:val="18"/>
          <w:lang w:val="es-CL"/>
        </w:rPr>
        <w:t>SEGUNDO:                             La organizaci</w:t>
      </w:r>
      <w:r w:rsidR="003028C9">
        <w:rPr>
          <w:rFonts w:ascii="Verdana" w:hAnsi="Verdana" w:cs="Arial"/>
          <w:sz w:val="18"/>
          <w:szCs w:val="18"/>
          <w:lang w:val="es-CL"/>
        </w:rPr>
        <w:t>ón</w:t>
      </w:r>
      <w:r w:rsidRPr="0051703D">
        <w:rPr>
          <w:rFonts w:ascii="Verdana" w:hAnsi="Verdana" w:cs="Arial"/>
          <w:sz w:val="18"/>
          <w:szCs w:val="18"/>
          <w:lang w:val="es-CL"/>
        </w:rPr>
        <w:t xml:space="preserve"> </w:t>
      </w:r>
      <w:r w:rsidR="00B82A3A">
        <w:rPr>
          <w:rFonts w:ascii="Verdana" w:hAnsi="Verdana" w:cs="Arial"/>
          <w:sz w:val="18"/>
          <w:szCs w:val="18"/>
          <w:lang w:val="es-CL"/>
        </w:rPr>
        <w:t xml:space="preserve">asignataria </w:t>
      </w:r>
      <w:r w:rsidRPr="0051703D">
        <w:rPr>
          <w:rFonts w:ascii="Verdana" w:hAnsi="Verdana" w:cs="Arial"/>
          <w:sz w:val="18"/>
          <w:szCs w:val="18"/>
          <w:lang w:val="es-CL"/>
        </w:rPr>
        <w:t>tendrá las siguientes obligaciones:</w:t>
      </w:r>
    </w:p>
    <w:p w14:paraId="0A8FCABC" w14:textId="77777777" w:rsidR="0051703D" w:rsidRPr="0051703D" w:rsidRDefault="0051703D" w:rsidP="0051703D">
      <w:pPr>
        <w:tabs>
          <w:tab w:val="left" w:pos="3402"/>
        </w:tabs>
        <w:spacing w:after="120" w:line="240" w:lineRule="auto"/>
        <w:rPr>
          <w:rFonts w:ascii="Verdana" w:hAnsi="Verdana" w:cs="Arial"/>
          <w:sz w:val="18"/>
          <w:szCs w:val="18"/>
          <w:lang w:val="es-CL"/>
        </w:rPr>
      </w:pPr>
    </w:p>
    <w:p w14:paraId="496152A2" w14:textId="77777777" w:rsidR="0051703D" w:rsidRPr="0051703D" w:rsidRDefault="0051703D" w:rsidP="0051703D">
      <w:pPr>
        <w:tabs>
          <w:tab w:val="left" w:pos="-1440"/>
        </w:tabs>
        <w:spacing w:line="240" w:lineRule="auto"/>
        <w:ind w:left="2835"/>
        <w:contextualSpacing/>
        <w:jc w:val="both"/>
        <w:rPr>
          <w:rFonts w:ascii="Verdana" w:hAnsi="Verdana" w:cs="Arial"/>
          <w:sz w:val="18"/>
          <w:szCs w:val="18"/>
          <w:lang w:val="es-ES_tradnl"/>
        </w:rPr>
      </w:pPr>
    </w:p>
    <w:p w14:paraId="35ABDD81" w14:textId="151BCA8A" w:rsidR="0051703D" w:rsidRPr="0051703D" w:rsidRDefault="0051703D" w:rsidP="0051703D">
      <w:pPr>
        <w:tabs>
          <w:tab w:val="left" w:pos="-1440"/>
        </w:tabs>
        <w:spacing w:line="240" w:lineRule="auto"/>
        <w:ind w:left="2835"/>
        <w:contextualSpacing/>
        <w:jc w:val="both"/>
        <w:rPr>
          <w:rFonts w:ascii="Verdana" w:hAnsi="Verdana" w:cs="Courier New"/>
          <w:sz w:val="18"/>
          <w:szCs w:val="18"/>
          <w:shd w:val="clear" w:color="auto" w:fill="FFFFFF"/>
          <w:lang w:val="es-CL"/>
        </w:rPr>
      </w:pPr>
      <w:r w:rsidRPr="0051703D">
        <w:rPr>
          <w:rFonts w:ascii="Verdana" w:hAnsi="Verdana" w:cs="Courier New"/>
          <w:sz w:val="18"/>
          <w:szCs w:val="18"/>
          <w:shd w:val="clear" w:color="auto" w:fill="FFFFFF"/>
          <w:lang w:val="es-ES_tradnl"/>
        </w:rPr>
        <w:t xml:space="preserve">a) </w:t>
      </w:r>
      <w:r w:rsidR="001B3926">
        <w:rPr>
          <w:rFonts w:ascii="Verdana" w:hAnsi="Verdana" w:cs="Courier New"/>
          <w:sz w:val="18"/>
          <w:szCs w:val="18"/>
          <w:shd w:val="clear" w:color="auto" w:fill="FFFFFF"/>
          <w:lang w:val="es-CL"/>
        </w:rPr>
        <w:t>Cumplir</w:t>
      </w:r>
      <w:r w:rsidRPr="0051703D">
        <w:rPr>
          <w:rFonts w:ascii="Verdana" w:hAnsi="Verdana" w:cs="Courier New"/>
          <w:sz w:val="18"/>
          <w:szCs w:val="18"/>
          <w:shd w:val="clear" w:color="auto" w:fill="FFFFFF"/>
          <w:lang w:val="es-CL"/>
        </w:rPr>
        <w:t xml:space="preserve"> las disposiciones </w:t>
      </w:r>
      <w:r w:rsidR="00451901">
        <w:rPr>
          <w:rFonts w:ascii="Verdana" w:hAnsi="Verdana" w:cs="Courier New"/>
          <w:sz w:val="18"/>
          <w:szCs w:val="18"/>
          <w:shd w:val="clear" w:color="auto" w:fill="FFFFFF"/>
          <w:lang w:val="es-CL"/>
        </w:rPr>
        <w:t>contenidas en</w:t>
      </w:r>
      <w:r w:rsidRPr="0051703D">
        <w:rPr>
          <w:rFonts w:ascii="Verdana" w:hAnsi="Verdana" w:cs="Courier New"/>
          <w:sz w:val="18"/>
          <w:szCs w:val="18"/>
          <w:shd w:val="clear" w:color="auto" w:fill="FFFFFF"/>
          <w:lang w:val="es-CL"/>
        </w:rPr>
        <w:t xml:space="preserve"> </w:t>
      </w:r>
      <w:r w:rsidR="00190B48">
        <w:rPr>
          <w:rFonts w:ascii="Verdana" w:hAnsi="Verdana" w:cs="Courier New"/>
          <w:sz w:val="18"/>
          <w:szCs w:val="18"/>
          <w:shd w:val="clear" w:color="auto" w:fill="FFFFFF"/>
          <w:lang w:val="es-CL"/>
        </w:rPr>
        <w:t>la</w:t>
      </w:r>
      <w:r w:rsidRPr="0051703D">
        <w:rPr>
          <w:rFonts w:ascii="Verdana" w:hAnsi="Verdana" w:cs="Courier New"/>
          <w:sz w:val="18"/>
          <w:szCs w:val="18"/>
          <w:shd w:val="clear" w:color="auto" w:fill="FFFFFF"/>
          <w:lang w:val="es-CL"/>
        </w:rPr>
        <w:t xml:space="preserve"> ley</w:t>
      </w:r>
      <w:r w:rsidR="00190B48">
        <w:rPr>
          <w:rFonts w:ascii="Verdana" w:hAnsi="Verdana" w:cs="Courier New"/>
          <w:sz w:val="18"/>
          <w:szCs w:val="18"/>
          <w:shd w:val="clear" w:color="auto" w:fill="FFFFFF"/>
          <w:lang w:val="es-CL"/>
        </w:rPr>
        <w:t xml:space="preserve"> 21.027 de 2017</w:t>
      </w:r>
      <w:r w:rsidRPr="0051703D">
        <w:rPr>
          <w:rFonts w:ascii="Verdana" w:hAnsi="Verdana" w:cs="Courier New"/>
          <w:sz w:val="18"/>
          <w:szCs w:val="18"/>
          <w:shd w:val="clear" w:color="auto" w:fill="FFFFFF"/>
          <w:lang w:val="es-CL"/>
        </w:rPr>
        <w:t xml:space="preserve"> y de su reglamento, así como del Plan de Administración </w:t>
      </w:r>
      <w:r w:rsidR="001B3926">
        <w:rPr>
          <w:rFonts w:ascii="Verdana" w:hAnsi="Verdana" w:cs="Courier New"/>
          <w:sz w:val="18"/>
          <w:szCs w:val="18"/>
          <w:shd w:val="clear" w:color="auto" w:fill="FFFFFF"/>
          <w:lang w:val="es-CL"/>
        </w:rPr>
        <w:t>aprobado</w:t>
      </w:r>
      <w:r w:rsidRPr="0051703D">
        <w:rPr>
          <w:rFonts w:ascii="Verdana" w:hAnsi="Verdana" w:cs="Courier New"/>
          <w:sz w:val="18"/>
          <w:szCs w:val="18"/>
          <w:shd w:val="clear" w:color="auto" w:fill="FFFFFF"/>
          <w:lang w:val="es-CL"/>
        </w:rPr>
        <w:t>.</w:t>
      </w:r>
    </w:p>
    <w:p w14:paraId="1D5D70BD" w14:textId="77777777" w:rsidR="0051703D" w:rsidRPr="0051703D" w:rsidRDefault="0051703D" w:rsidP="0051703D">
      <w:pPr>
        <w:tabs>
          <w:tab w:val="left" w:pos="-1440"/>
        </w:tabs>
        <w:spacing w:line="240" w:lineRule="auto"/>
        <w:ind w:left="2835"/>
        <w:contextualSpacing/>
        <w:jc w:val="both"/>
        <w:rPr>
          <w:rFonts w:ascii="Verdana" w:hAnsi="Verdana" w:cs="Courier New"/>
          <w:sz w:val="18"/>
          <w:szCs w:val="18"/>
          <w:shd w:val="clear" w:color="auto" w:fill="FFFFFF"/>
          <w:lang w:val="es-CL"/>
        </w:rPr>
      </w:pPr>
    </w:p>
    <w:p w14:paraId="24BAB217" w14:textId="7954C570" w:rsidR="0051703D" w:rsidRPr="0051703D" w:rsidRDefault="0051703D" w:rsidP="0051703D">
      <w:pPr>
        <w:tabs>
          <w:tab w:val="left" w:pos="-1440"/>
        </w:tabs>
        <w:spacing w:line="240" w:lineRule="auto"/>
        <w:ind w:left="2835"/>
        <w:contextualSpacing/>
        <w:jc w:val="both"/>
        <w:rPr>
          <w:rFonts w:ascii="Verdana" w:hAnsi="Verdana" w:cs="Courier New"/>
          <w:sz w:val="18"/>
          <w:szCs w:val="18"/>
          <w:shd w:val="clear" w:color="auto" w:fill="FFFFFF"/>
          <w:lang w:val="es-CL"/>
        </w:rPr>
      </w:pPr>
      <w:r w:rsidRPr="0051703D">
        <w:rPr>
          <w:rFonts w:ascii="Verdana" w:hAnsi="Verdana" w:cs="Courier New"/>
          <w:sz w:val="18"/>
          <w:szCs w:val="18"/>
          <w:shd w:val="clear" w:color="auto" w:fill="FFFFFF"/>
          <w:lang w:val="es-CL"/>
        </w:rPr>
        <w:t xml:space="preserve">b) Garantizar las condiciones de acceso igualitario de los usuarios a los servicios otorgados al interior de la caleta, sean o no miembros de </w:t>
      </w:r>
      <w:r w:rsidR="001B3926">
        <w:rPr>
          <w:rFonts w:ascii="Verdana" w:hAnsi="Verdana" w:cs="Courier New"/>
          <w:sz w:val="18"/>
          <w:szCs w:val="18"/>
          <w:shd w:val="clear" w:color="auto" w:fill="FFFFFF"/>
          <w:lang w:val="es-CL"/>
        </w:rPr>
        <w:t xml:space="preserve">la </w:t>
      </w:r>
      <w:r w:rsidRPr="0051703D">
        <w:rPr>
          <w:rFonts w:ascii="Verdana" w:hAnsi="Verdana" w:cs="Courier New"/>
          <w:sz w:val="18"/>
          <w:szCs w:val="18"/>
          <w:shd w:val="clear" w:color="auto" w:fill="FFFFFF"/>
          <w:lang w:val="es-CL"/>
        </w:rPr>
        <w:t>organizaci</w:t>
      </w:r>
      <w:r w:rsidR="001B3926">
        <w:rPr>
          <w:rFonts w:ascii="Verdana" w:hAnsi="Verdana" w:cs="Courier New"/>
          <w:sz w:val="18"/>
          <w:szCs w:val="18"/>
          <w:shd w:val="clear" w:color="auto" w:fill="FFFFFF"/>
          <w:lang w:val="es-CL"/>
        </w:rPr>
        <w:t xml:space="preserve">ón </w:t>
      </w:r>
      <w:r w:rsidRPr="0051703D">
        <w:rPr>
          <w:rFonts w:ascii="Verdana" w:hAnsi="Verdana" w:cs="Courier New"/>
          <w:sz w:val="18"/>
          <w:szCs w:val="18"/>
          <w:shd w:val="clear" w:color="auto" w:fill="FFFFFF"/>
          <w:lang w:val="es-CL"/>
        </w:rPr>
        <w:t>asignataria.</w:t>
      </w:r>
    </w:p>
    <w:p w14:paraId="294EF55F" w14:textId="77777777" w:rsidR="0051703D" w:rsidRPr="0051703D" w:rsidRDefault="0051703D" w:rsidP="0051703D">
      <w:pPr>
        <w:tabs>
          <w:tab w:val="left" w:pos="-1440"/>
        </w:tabs>
        <w:spacing w:line="240" w:lineRule="auto"/>
        <w:ind w:left="2835"/>
        <w:contextualSpacing/>
        <w:jc w:val="both"/>
        <w:rPr>
          <w:rFonts w:ascii="Verdana" w:hAnsi="Verdana" w:cs="Courier New"/>
          <w:sz w:val="18"/>
          <w:szCs w:val="18"/>
          <w:shd w:val="clear" w:color="auto" w:fill="FFFFFF"/>
          <w:lang w:val="es-CL"/>
        </w:rPr>
      </w:pPr>
    </w:p>
    <w:p w14:paraId="55280F42" w14:textId="77777777" w:rsidR="0051703D" w:rsidRPr="0051703D" w:rsidRDefault="0051703D" w:rsidP="0051703D">
      <w:pPr>
        <w:tabs>
          <w:tab w:val="left" w:pos="-1440"/>
        </w:tabs>
        <w:spacing w:line="240" w:lineRule="auto"/>
        <w:ind w:left="2835"/>
        <w:contextualSpacing/>
        <w:jc w:val="both"/>
        <w:rPr>
          <w:rFonts w:ascii="Verdana" w:hAnsi="Verdana" w:cs="Courier New"/>
          <w:sz w:val="18"/>
          <w:szCs w:val="18"/>
          <w:shd w:val="clear" w:color="auto" w:fill="FFFFFF"/>
          <w:lang w:val="es-CL"/>
        </w:rPr>
      </w:pPr>
      <w:r w:rsidRPr="0051703D">
        <w:rPr>
          <w:rFonts w:ascii="Verdana" w:hAnsi="Verdana" w:cs="Courier New"/>
          <w:sz w:val="18"/>
          <w:szCs w:val="18"/>
          <w:shd w:val="clear" w:color="auto" w:fill="FFFFFF"/>
          <w:lang w:val="es-CL"/>
        </w:rPr>
        <w:t>c) Fijar tarifas públicas en condiciones no discriminatorias por los bienes y servicios que presten.</w:t>
      </w:r>
    </w:p>
    <w:p w14:paraId="7CDE3755" w14:textId="77777777" w:rsidR="0051703D" w:rsidRPr="0051703D" w:rsidRDefault="0051703D" w:rsidP="0051703D">
      <w:pPr>
        <w:tabs>
          <w:tab w:val="left" w:pos="-1440"/>
        </w:tabs>
        <w:spacing w:line="240" w:lineRule="auto"/>
        <w:ind w:left="2835"/>
        <w:contextualSpacing/>
        <w:jc w:val="both"/>
        <w:rPr>
          <w:rFonts w:ascii="Verdana" w:hAnsi="Verdana" w:cs="Courier New"/>
          <w:sz w:val="18"/>
          <w:szCs w:val="18"/>
          <w:shd w:val="clear" w:color="auto" w:fill="FFFFFF"/>
          <w:lang w:val="es-CL"/>
        </w:rPr>
      </w:pPr>
    </w:p>
    <w:p w14:paraId="73FDA858" w14:textId="77777777" w:rsidR="0051703D" w:rsidRPr="0051703D" w:rsidRDefault="0051703D" w:rsidP="0051703D">
      <w:pPr>
        <w:tabs>
          <w:tab w:val="left" w:pos="-1440"/>
        </w:tabs>
        <w:spacing w:line="240" w:lineRule="auto"/>
        <w:ind w:left="2835"/>
        <w:contextualSpacing/>
        <w:jc w:val="both"/>
        <w:rPr>
          <w:rFonts w:ascii="Verdana" w:hAnsi="Verdana" w:cs="Courier New"/>
          <w:sz w:val="18"/>
          <w:szCs w:val="18"/>
          <w:shd w:val="clear" w:color="auto" w:fill="FFFFFF"/>
          <w:lang w:val="es-CL"/>
        </w:rPr>
      </w:pPr>
      <w:r w:rsidRPr="0051703D">
        <w:rPr>
          <w:rFonts w:ascii="Verdana" w:hAnsi="Verdana" w:cs="Courier New"/>
          <w:sz w:val="18"/>
          <w:szCs w:val="18"/>
          <w:shd w:val="clear" w:color="auto" w:fill="FFFFFF"/>
          <w:lang w:val="es-CL"/>
        </w:rPr>
        <w:t>d) Velar porque sus integrantes den cabal cumplimiento a la normativa pesquera y a las medidas de administración, conservación y fiscalización establecidas por la autoridad pesquera.</w:t>
      </w:r>
    </w:p>
    <w:p w14:paraId="65302A88" w14:textId="77777777" w:rsidR="0051703D" w:rsidRPr="0051703D" w:rsidRDefault="0051703D" w:rsidP="0051703D">
      <w:pPr>
        <w:tabs>
          <w:tab w:val="left" w:pos="-1440"/>
        </w:tabs>
        <w:spacing w:line="240" w:lineRule="auto"/>
        <w:ind w:left="2835"/>
        <w:contextualSpacing/>
        <w:jc w:val="both"/>
        <w:rPr>
          <w:rFonts w:ascii="Verdana" w:hAnsi="Verdana" w:cs="Courier New"/>
          <w:sz w:val="18"/>
          <w:szCs w:val="18"/>
          <w:shd w:val="clear" w:color="auto" w:fill="FFFFFF"/>
          <w:lang w:val="es-CL"/>
        </w:rPr>
      </w:pPr>
    </w:p>
    <w:p w14:paraId="03DC9946" w14:textId="77777777" w:rsidR="0051703D" w:rsidRPr="0051703D" w:rsidRDefault="0051703D" w:rsidP="0051703D">
      <w:pPr>
        <w:tabs>
          <w:tab w:val="left" w:pos="-1440"/>
        </w:tabs>
        <w:spacing w:line="240" w:lineRule="auto"/>
        <w:ind w:left="2835"/>
        <w:contextualSpacing/>
        <w:jc w:val="both"/>
        <w:rPr>
          <w:rFonts w:ascii="Verdana" w:hAnsi="Verdana" w:cs="Arial"/>
          <w:sz w:val="18"/>
          <w:szCs w:val="18"/>
          <w:lang w:val="es-ES_tradnl"/>
        </w:rPr>
      </w:pPr>
      <w:r w:rsidRPr="0051703D">
        <w:rPr>
          <w:rFonts w:ascii="Verdana" w:hAnsi="Verdana" w:cs="Courier New"/>
          <w:sz w:val="18"/>
          <w:szCs w:val="18"/>
          <w:shd w:val="clear" w:color="auto" w:fill="FFFFFF"/>
          <w:lang w:val="es-CL"/>
        </w:rPr>
        <w:lastRenderedPageBreak/>
        <w:t>f) Permitir el libre acceso del personal de los órganos de la Administración del Estado que ejerzan labores de control y fiscalización. Para estos efectos se les deberá proporcionar un espacio adecuado para la realización de sus labores y velar por su seguridad personal.</w:t>
      </w:r>
    </w:p>
    <w:p w14:paraId="40F0BB31" w14:textId="77777777" w:rsidR="0051703D" w:rsidRPr="0051703D" w:rsidRDefault="0051703D" w:rsidP="0051703D">
      <w:pPr>
        <w:widowControl w:val="0"/>
        <w:tabs>
          <w:tab w:val="left" w:pos="2127"/>
          <w:tab w:val="left" w:pos="10800"/>
        </w:tabs>
        <w:suppressAutoHyphens/>
        <w:spacing w:after="0" w:line="240" w:lineRule="auto"/>
        <w:ind w:left="2835" w:right="467"/>
        <w:contextualSpacing/>
        <w:jc w:val="both"/>
        <w:rPr>
          <w:rFonts w:ascii="Verdana" w:hAnsi="Verdana" w:cs="Arial"/>
          <w:sz w:val="18"/>
          <w:szCs w:val="18"/>
          <w:lang w:val="es-ES_tradnl"/>
        </w:rPr>
      </w:pPr>
    </w:p>
    <w:p w14:paraId="6E4A1972" w14:textId="61F41DD0" w:rsidR="0051703D" w:rsidRPr="0051703D" w:rsidRDefault="0051703D" w:rsidP="0051703D">
      <w:pPr>
        <w:widowControl w:val="0"/>
        <w:tabs>
          <w:tab w:val="left" w:pos="2127"/>
          <w:tab w:val="left" w:pos="10065"/>
          <w:tab w:val="left" w:pos="10800"/>
        </w:tabs>
        <w:suppressAutoHyphens/>
        <w:spacing w:after="0" w:line="240" w:lineRule="auto"/>
        <w:ind w:left="2835" w:right="17"/>
        <w:contextualSpacing/>
        <w:jc w:val="both"/>
        <w:rPr>
          <w:rFonts w:ascii="Verdana" w:hAnsi="Verdana" w:cs="Arial"/>
          <w:sz w:val="18"/>
          <w:szCs w:val="18"/>
          <w:lang w:val="es-ES_tradnl" w:eastAsia="es-ES"/>
        </w:rPr>
      </w:pPr>
      <w:r w:rsidRPr="0051703D">
        <w:rPr>
          <w:rFonts w:ascii="Verdana" w:hAnsi="Verdana" w:cs="Arial"/>
          <w:sz w:val="18"/>
          <w:szCs w:val="18"/>
          <w:lang w:val="es-ES_tradnl"/>
        </w:rPr>
        <w:t>g) L</w:t>
      </w:r>
      <w:r w:rsidRPr="0051703D">
        <w:rPr>
          <w:rFonts w:ascii="Verdana" w:hAnsi="Verdana" w:cs="Arial"/>
          <w:spacing w:val="-3"/>
          <w:sz w:val="18"/>
          <w:szCs w:val="18"/>
          <w:lang w:val="es-CL"/>
        </w:rPr>
        <w:t xml:space="preserve">a caleta deberá destinarse a la realización de las actividades y usos descritos en el plan de administración </w:t>
      </w:r>
      <w:r w:rsidRPr="0051703D">
        <w:rPr>
          <w:rFonts w:ascii="Verdana" w:hAnsi="Verdana" w:cs="Arial"/>
          <w:sz w:val="18"/>
          <w:szCs w:val="18"/>
          <w:lang w:val="es-ES_tradnl" w:eastAsia="es-ES"/>
        </w:rPr>
        <w:t xml:space="preserve">aprobado por la Comisión Intersectorial y sancionada por el Servicio, mediante </w:t>
      </w:r>
      <w:r w:rsidRPr="00300EF4">
        <w:rPr>
          <w:rFonts w:ascii="Verdana" w:hAnsi="Verdana" w:cs="Arial"/>
          <w:color w:val="FF0000"/>
          <w:sz w:val="18"/>
          <w:szCs w:val="18"/>
          <w:lang w:val="es-ES_tradnl" w:eastAsia="es-ES"/>
        </w:rPr>
        <w:t xml:space="preserve">Resolución </w:t>
      </w:r>
      <w:proofErr w:type="spellStart"/>
      <w:r w:rsidRPr="00300EF4">
        <w:rPr>
          <w:rFonts w:ascii="Verdana" w:hAnsi="Verdana" w:cs="Arial"/>
          <w:color w:val="FF0000"/>
          <w:sz w:val="18"/>
          <w:szCs w:val="18"/>
          <w:lang w:val="es-ES_tradnl" w:eastAsia="es-ES"/>
        </w:rPr>
        <w:t>Nº</w:t>
      </w:r>
      <w:proofErr w:type="spellEnd"/>
      <w:r w:rsidRPr="00300EF4">
        <w:rPr>
          <w:rFonts w:ascii="Verdana" w:hAnsi="Verdana" w:cs="Arial"/>
          <w:color w:val="FF0000"/>
          <w:sz w:val="18"/>
          <w:szCs w:val="18"/>
          <w:lang w:val="es-ES_tradnl" w:eastAsia="es-ES"/>
        </w:rPr>
        <w:t xml:space="preserve"> </w:t>
      </w:r>
      <w:r w:rsidR="00C94581" w:rsidRPr="00300EF4">
        <w:rPr>
          <w:rFonts w:ascii="Verdana" w:hAnsi="Verdana" w:cs="Arial"/>
          <w:color w:val="FF0000"/>
          <w:sz w:val="18"/>
          <w:szCs w:val="18"/>
          <w:lang w:val="es-ES_tradnl" w:eastAsia="es-ES"/>
        </w:rPr>
        <w:t>1342</w:t>
      </w:r>
      <w:r w:rsidRPr="00300EF4">
        <w:rPr>
          <w:rFonts w:ascii="Verdana" w:hAnsi="Verdana" w:cs="Arial"/>
          <w:color w:val="FF0000"/>
          <w:sz w:val="18"/>
          <w:szCs w:val="18"/>
          <w:lang w:val="es-ES_tradnl" w:eastAsia="es-ES"/>
        </w:rPr>
        <w:t xml:space="preserve">, de fecha </w:t>
      </w:r>
      <w:r w:rsidR="001C012D">
        <w:rPr>
          <w:rFonts w:ascii="Verdana" w:hAnsi="Verdana" w:cs="Arial"/>
          <w:color w:val="FF0000"/>
          <w:sz w:val="18"/>
          <w:szCs w:val="18"/>
          <w:lang w:val="es-ES_tradnl" w:eastAsia="es-ES"/>
        </w:rPr>
        <w:t>8</w:t>
      </w:r>
      <w:r w:rsidR="00C94581" w:rsidRPr="00300EF4">
        <w:rPr>
          <w:rFonts w:ascii="Verdana" w:hAnsi="Verdana" w:cs="Arial"/>
          <w:color w:val="FF0000"/>
          <w:sz w:val="18"/>
          <w:szCs w:val="18"/>
          <w:lang w:val="es-ES_tradnl" w:eastAsia="es-ES"/>
        </w:rPr>
        <w:t xml:space="preserve"> de Julio</w:t>
      </w:r>
      <w:r w:rsidR="001C012D">
        <w:rPr>
          <w:rFonts w:ascii="Verdana" w:hAnsi="Verdana" w:cs="Arial"/>
          <w:color w:val="FF0000"/>
          <w:sz w:val="18"/>
          <w:szCs w:val="18"/>
          <w:lang w:val="es-ES_tradnl" w:eastAsia="es-ES"/>
        </w:rPr>
        <w:t xml:space="preserve"> de</w:t>
      </w:r>
      <w:r w:rsidR="00C94581" w:rsidRPr="00300EF4">
        <w:rPr>
          <w:rFonts w:ascii="Verdana" w:hAnsi="Verdana" w:cs="Arial"/>
          <w:color w:val="FF0000"/>
          <w:sz w:val="18"/>
          <w:szCs w:val="18"/>
          <w:lang w:val="es-ES_tradnl" w:eastAsia="es-ES"/>
        </w:rPr>
        <w:t xml:space="preserve"> 2020</w:t>
      </w:r>
      <w:r w:rsidRPr="00300EF4">
        <w:rPr>
          <w:rFonts w:ascii="Verdana" w:hAnsi="Verdana" w:cs="Arial"/>
          <w:color w:val="FF0000"/>
          <w:sz w:val="18"/>
          <w:szCs w:val="18"/>
          <w:lang w:val="es-ES_tradnl" w:eastAsia="es-ES"/>
        </w:rPr>
        <w:t>, y a l</w:t>
      </w:r>
      <w:r w:rsidR="002117FC">
        <w:rPr>
          <w:rFonts w:ascii="Verdana" w:hAnsi="Verdana" w:cs="Arial"/>
          <w:color w:val="FF0000"/>
          <w:sz w:val="18"/>
          <w:szCs w:val="18"/>
          <w:lang w:val="es-ES_tradnl" w:eastAsia="es-ES"/>
        </w:rPr>
        <w:t>o señalado en la</w:t>
      </w:r>
      <w:r w:rsidRPr="00300EF4">
        <w:rPr>
          <w:rFonts w:ascii="Verdana" w:hAnsi="Verdana" w:cs="Arial"/>
          <w:color w:val="FF0000"/>
          <w:sz w:val="18"/>
          <w:szCs w:val="18"/>
          <w:lang w:val="es-ES_tradnl" w:eastAsia="es-ES"/>
        </w:rPr>
        <w:t xml:space="preserve"> destinación marítima otorgada por D.S. </w:t>
      </w:r>
      <w:proofErr w:type="spellStart"/>
      <w:r w:rsidRPr="00300EF4">
        <w:rPr>
          <w:rFonts w:ascii="Verdana" w:hAnsi="Verdana" w:cs="Arial"/>
          <w:color w:val="FF0000"/>
          <w:sz w:val="18"/>
          <w:szCs w:val="18"/>
          <w:lang w:val="es-ES_tradnl" w:eastAsia="es-ES"/>
        </w:rPr>
        <w:t>Nº</w:t>
      </w:r>
      <w:proofErr w:type="spellEnd"/>
      <w:r w:rsidRPr="00300EF4">
        <w:rPr>
          <w:rFonts w:ascii="Verdana" w:hAnsi="Verdana" w:cs="Arial"/>
          <w:color w:val="FF0000"/>
          <w:sz w:val="18"/>
          <w:szCs w:val="18"/>
          <w:lang w:val="es-ES_tradnl" w:eastAsia="es-ES"/>
        </w:rPr>
        <w:t xml:space="preserve"> </w:t>
      </w:r>
      <w:r w:rsidR="00C94581" w:rsidRPr="00300EF4">
        <w:rPr>
          <w:rFonts w:ascii="Verdana" w:hAnsi="Verdana" w:cs="Arial"/>
          <w:color w:val="FF0000"/>
          <w:sz w:val="18"/>
          <w:szCs w:val="18"/>
          <w:lang w:val="es-ES_tradnl" w:eastAsia="es-ES"/>
        </w:rPr>
        <w:t>863</w:t>
      </w:r>
      <w:r w:rsidRPr="00300EF4">
        <w:rPr>
          <w:rFonts w:ascii="Verdana" w:hAnsi="Verdana" w:cs="Arial"/>
          <w:color w:val="FF0000"/>
          <w:sz w:val="18"/>
          <w:szCs w:val="18"/>
          <w:lang w:val="es-ES_tradnl" w:eastAsia="es-ES"/>
        </w:rPr>
        <w:t xml:space="preserve">, de fecha </w:t>
      </w:r>
      <w:r w:rsidR="001C012D">
        <w:rPr>
          <w:rFonts w:ascii="Verdana" w:hAnsi="Verdana" w:cs="Arial"/>
          <w:color w:val="FF0000"/>
          <w:sz w:val="18"/>
          <w:szCs w:val="18"/>
          <w:lang w:val="es-ES_tradnl" w:eastAsia="es-ES"/>
        </w:rPr>
        <w:t xml:space="preserve">4 de octubre de </w:t>
      </w:r>
      <w:r w:rsidR="00C94581" w:rsidRPr="00300EF4">
        <w:rPr>
          <w:rFonts w:ascii="Verdana" w:hAnsi="Verdana" w:cs="Arial"/>
          <w:color w:val="FF0000"/>
          <w:sz w:val="18"/>
          <w:szCs w:val="18"/>
          <w:lang w:val="es-ES_tradnl" w:eastAsia="es-ES"/>
        </w:rPr>
        <w:t>2019</w:t>
      </w:r>
      <w:r w:rsidRPr="00300EF4">
        <w:rPr>
          <w:rFonts w:ascii="Verdana" w:hAnsi="Verdana" w:cs="Arial"/>
          <w:color w:val="FF0000"/>
          <w:sz w:val="18"/>
          <w:szCs w:val="18"/>
          <w:lang w:val="es-ES_tradnl" w:eastAsia="es-ES"/>
        </w:rPr>
        <w:t xml:space="preserve"> del Ministerio de Defensa Nacional</w:t>
      </w:r>
      <w:r w:rsidRPr="00300EF4">
        <w:rPr>
          <w:rFonts w:ascii="Verdana" w:hAnsi="Verdana" w:cs="Arial"/>
          <w:sz w:val="18"/>
          <w:szCs w:val="18"/>
          <w:lang w:val="es-ES_tradnl" w:eastAsia="es-ES"/>
        </w:rPr>
        <w:t>.</w:t>
      </w:r>
    </w:p>
    <w:p w14:paraId="2BBF11AB" w14:textId="77777777" w:rsidR="0051703D" w:rsidRPr="0051703D" w:rsidRDefault="0051703D" w:rsidP="0051703D">
      <w:pPr>
        <w:widowControl w:val="0"/>
        <w:tabs>
          <w:tab w:val="left" w:pos="2127"/>
          <w:tab w:val="left" w:pos="10800"/>
        </w:tabs>
        <w:suppressAutoHyphens/>
        <w:spacing w:after="0" w:line="240" w:lineRule="auto"/>
        <w:ind w:left="2835" w:right="467"/>
        <w:jc w:val="both"/>
        <w:rPr>
          <w:rFonts w:ascii="Verdana" w:hAnsi="Verdana" w:cs="Arial"/>
          <w:sz w:val="18"/>
          <w:szCs w:val="18"/>
          <w:lang w:val="es-ES_tradnl" w:eastAsia="es-ES"/>
        </w:rPr>
      </w:pPr>
    </w:p>
    <w:p w14:paraId="5C158C49" w14:textId="70FE52FF" w:rsidR="0051703D" w:rsidRPr="00300EF4" w:rsidRDefault="0051703D" w:rsidP="0051703D">
      <w:pPr>
        <w:widowControl w:val="0"/>
        <w:tabs>
          <w:tab w:val="left" w:pos="3686"/>
        </w:tabs>
        <w:suppressAutoHyphens/>
        <w:spacing w:after="0" w:line="240" w:lineRule="auto"/>
        <w:ind w:left="2835"/>
        <w:contextualSpacing/>
        <w:jc w:val="both"/>
        <w:rPr>
          <w:rFonts w:ascii="Verdana" w:hAnsi="Verdana" w:cs="Arial"/>
          <w:color w:val="FF0000"/>
          <w:sz w:val="18"/>
          <w:szCs w:val="18"/>
          <w:lang w:val="es-ES_tradnl"/>
        </w:rPr>
      </w:pPr>
      <w:r w:rsidRPr="0051703D">
        <w:rPr>
          <w:rFonts w:ascii="Verdana" w:hAnsi="Verdana" w:cs="Arial"/>
          <w:sz w:val="18"/>
          <w:szCs w:val="18"/>
          <w:lang w:val="es-ES_tradnl"/>
        </w:rPr>
        <w:t xml:space="preserve">h) Respetar las normas de seguridad marítima establecidas por la Armada de Chile y dar cumplimiento a las obligaciones señaladas en el Decreto de </w:t>
      </w:r>
      <w:r w:rsidRPr="00300EF4">
        <w:rPr>
          <w:rFonts w:ascii="Verdana" w:hAnsi="Verdana" w:cs="Arial"/>
          <w:color w:val="FF0000"/>
          <w:sz w:val="18"/>
          <w:szCs w:val="18"/>
          <w:lang w:val="es-ES_tradnl" w:eastAsia="es-ES"/>
        </w:rPr>
        <w:t xml:space="preserve">destinación marítima </w:t>
      </w:r>
      <w:proofErr w:type="spellStart"/>
      <w:r w:rsidRPr="00300EF4">
        <w:rPr>
          <w:rFonts w:ascii="Verdana" w:hAnsi="Verdana" w:cs="Arial"/>
          <w:color w:val="FF0000"/>
          <w:sz w:val="18"/>
          <w:szCs w:val="18"/>
          <w:lang w:val="es-ES_tradnl" w:eastAsia="es-ES"/>
        </w:rPr>
        <w:t>Nº</w:t>
      </w:r>
      <w:proofErr w:type="spellEnd"/>
      <w:r w:rsidRPr="00300EF4">
        <w:rPr>
          <w:rFonts w:ascii="Verdana" w:hAnsi="Verdana" w:cs="Arial"/>
          <w:color w:val="FF0000"/>
          <w:sz w:val="18"/>
          <w:szCs w:val="18"/>
          <w:lang w:val="es-ES_tradnl" w:eastAsia="es-ES"/>
        </w:rPr>
        <w:t xml:space="preserve"> </w:t>
      </w:r>
      <w:r w:rsidR="00F94436" w:rsidRPr="00300EF4">
        <w:rPr>
          <w:rFonts w:ascii="Verdana" w:hAnsi="Verdana" w:cs="Arial"/>
          <w:color w:val="FF0000"/>
          <w:sz w:val="18"/>
          <w:szCs w:val="18"/>
          <w:lang w:val="es-ES_tradnl" w:eastAsia="es-ES"/>
        </w:rPr>
        <w:t>863</w:t>
      </w:r>
      <w:r w:rsidRPr="00300EF4">
        <w:rPr>
          <w:rFonts w:ascii="Verdana" w:hAnsi="Verdana" w:cs="Arial"/>
          <w:color w:val="FF0000"/>
          <w:sz w:val="18"/>
          <w:szCs w:val="18"/>
          <w:lang w:val="es-ES_tradnl" w:eastAsia="es-ES"/>
        </w:rPr>
        <w:t xml:space="preserve">, de fecha </w:t>
      </w:r>
      <w:r w:rsidR="001C012D">
        <w:rPr>
          <w:rFonts w:ascii="Verdana" w:hAnsi="Verdana" w:cs="Arial"/>
          <w:color w:val="FF0000"/>
          <w:sz w:val="18"/>
          <w:szCs w:val="18"/>
          <w:lang w:val="es-ES_tradnl" w:eastAsia="es-ES"/>
        </w:rPr>
        <w:t xml:space="preserve">4 de octubre de </w:t>
      </w:r>
      <w:r w:rsidR="00F94436" w:rsidRPr="00300EF4">
        <w:rPr>
          <w:rFonts w:ascii="Verdana" w:hAnsi="Verdana" w:cs="Arial"/>
          <w:color w:val="FF0000"/>
          <w:sz w:val="18"/>
          <w:szCs w:val="18"/>
          <w:lang w:val="es-ES_tradnl" w:eastAsia="es-ES"/>
        </w:rPr>
        <w:t>2019</w:t>
      </w:r>
      <w:r w:rsidRPr="00300EF4">
        <w:rPr>
          <w:rFonts w:ascii="Verdana" w:hAnsi="Verdana" w:cs="Arial"/>
          <w:color w:val="FF0000"/>
          <w:sz w:val="18"/>
          <w:szCs w:val="18"/>
          <w:lang w:val="es-ES_tradnl" w:eastAsia="es-ES"/>
        </w:rPr>
        <w:t xml:space="preserve"> otorgado por el Ministerio de Defensa Nacional.</w:t>
      </w:r>
    </w:p>
    <w:p w14:paraId="41B3AB14" w14:textId="77777777" w:rsidR="0051703D" w:rsidRPr="0051703D" w:rsidRDefault="0051703D" w:rsidP="0051703D">
      <w:pPr>
        <w:spacing w:line="240" w:lineRule="auto"/>
        <w:ind w:left="2835"/>
        <w:contextualSpacing/>
        <w:rPr>
          <w:rFonts w:ascii="Verdana" w:hAnsi="Verdana"/>
          <w:sz w:val="18"/>
          <w:szCs w:val="18"/>
          <w:lang w:val="es-ES_tradnl"/>
        </w:rPr>
      </w:pPr>
    </w:p>
    <w:p w14:paraId="24B700F3" w14:textId="77777777" w:rsidR="0051703D" w:rsidRPr="0051703D" w:rsidRDefault="0051703D" w:rsidP="0051703D">
      <w:pPr>
        <w:widowControl w:val="0"/>
        <w:tabs>
          <w:tab w:val="left" w:pos="2127"/>
        </w:tabs>
        <w:suppressAutoHyphens/>
        <w:spacing w:after="0" w:line="240" w:lineRule="auto"/>
        <w:ind w:left="2835" w:right="17"/>
        <w:jc w:val="both"/>
        <w:rPr>
          <w:rFonts w:ascii="Verdana" w:hAnsi="Verdana"/>
          <w:sz w:val="18"/>
          <w:szCs w:val="18"/>
          <w:lang w:val="es-CL"/>
        </w:rPr>
      </w:pPr>
      <w:r w:rsidRPr="0051703D">
        <w:rPr>
          <w:rFonts w:ascii="Verdana" w:hAnsi="Verdana" w:cs="Arial"/>
          <w:spacing w:val="-3"/>
          <w:sz w:val="18"/>
          <w:szCs w:val="18"/>
          <w:lang w:val="es-ES_tradnl"/>
        </w:rPr>
        <w:t xml:space="preserve">i) </w:t>
      </w:r>
      <w:r w:rsidRPr="0051703D">
        <w:rPr>
          <w:rFonts w:ascii="Verdana" w:hAnsi="Verdana" w:cs="Arial"/>
          <w:spacing w:val="-3"/>
          <w:sz w:val="18"/>
          <w:szCs w:val="18"/>
          <w:lang w:val="es-CL"/>
        </w:rPr>
        <w:t xml:space="preserve">Remitir anualmente al Servicio informes de seguimiento del plan de administración, de conformidad al artículo 38 del D.S. </w:t>
      </w:r>
      <w:proofErr w:type="spellStart"/>
      <w:r w:rsidRPr="0051703D">
        <w:rPr>
          <w:rFonts w:ascii="Verdana" w:hAnsi="Verdana" w:cs="Arial"/>
          <w:spacing w:val="-3"/>
          <w:sz w:val="18"/>
          <w:szCs w:val="18"/>
          <w:lang w:val="es-CL"/>
        </w:rPr>
        <w:t>N°</w:t>
      </w:r>
      <w:proofErr w:type="spellEnd"/>
      <w:r w:rsidRPr="0051703D">
        <w:rPr>
          <w:rFonts w:ascii="Verdana" w:hAnsi="Verdana" w:cs="Arial"/>
          <w:spacing w:val="-3"/>
          <w:sz w:val="18"/>
          <w:szCs w:val="18"/>
          <w:lang w:val="es-CL"/>
        </w:rPr>
        <w:t xml:space="preserve"> 98 de 2018, del Ministerio de Economía, Fomento y </w:t>
      </w:r>
      <w:r w:rsidR="004026ED" w:rsidRPr="0051703D">
        <w:rPr>
          <w:rFonts w:ascii="Verdana" w:hAnsi="Verdana" w:cs="Arial"/>
          <w:spacing w:val="-3"/>
          <w:sz w:val="18"/>
          <w:szCs w:val="18"/>
          <w:lang w:val="es-CL"/>
        </w:rPr>
        <w:t>Turismo.</w:t>
      </w:r>
    </w:p>
    <w:p w14:paraId="1BAC2639" w14:textId="77777777" w:rsidR="0051703D" w:rsidRPr="0051703D" w:rsidRDefault="0051703D" w:rsidP="0051703D">
      <w:pPr>
        <w:widowControl w:val="0"/>
        <w:tabs>
          <w:tab w:val="left" w:pos="2127"/>
        </w:tabs>
        <w:suppressAutoHyphens/>
        <w:spacing w:after="0" w:line="240" w:lineRule="auto"/>
        <w:ind w:left="2835" w:right="467"/>
        <w:jc w:val="both"/>
        <w:rPr>
          <w:rFonts w:ascii="Verdana" w:hAnsi="Verdana"/>
          <w:sz w:val="18"/>
          <w:szCs w:val="18"/>
          <w:lang w:val="es-CL"/>
        </w:rPr>
      </w:pPr>
    </w:p>
    <w:p w14:paraId="3643182C" w14:textId="2F40193E" w:rsidR="0051703D" w:rsidRPr="0051703D" w:rsidRDefault="0051703D" w:rsidP="0051703D">
      <w:pPr>
        <w:widowControl w:val="0"/>
        <w:tabs>
          <w:tab w:val="left" w:pos="2977"/>
          <w:tab w:val="left" w:pos="10065"/>
        </w:tabs>
        <w:suppressAutoHyphens/>
        <w:spacing w:after="0" w:line="240" w:lineRule="auto"/>
        <w:ind w:left="2835" w:right="17" w:hanging="2475"/>
        <w:jc w:val="both"/>
        <w:rPr>
          <w:rFonts w:ascii="Verdana" w:hAnsi="Verdana"/>
          <w:sz w:val="18"/>
          <w:szCs w:val="18"/>
          <w:lang w:val="es-CL"/>
        </w:rPr>
      </w:pPr>
      <w:r w:rsidRPr="0051703D">
        <w:rPr>
          <w:rFonts w:ascii="Verdana" w:hAnsi="Verdana"/>
          <w:sz w:val="18"/>
          <w:szCs w:val="18"/>
          <w:lang w:val="es-CL"/>
        </w:rPr>
        <w:t xml:space="preserve">                                       j) El comité de Administración de la Organización, deberá realizar cuenta</w:t>
      </w:r>
      <w:r w:rsidR="003028C9">
        <w:rPr>
          <w:rFonts w:ascii="Verdana" w:hAnsi="Verdana"/>
          <w:sz w:val="18"/>
          <w:szCs w:val="18"/>
          <w:lang w:val="es-CL"/>
        </w:rPr>
        <w:t xml:space="preserve"> </w:t>
      </w:r>
      <w:r w:rsidRPr="0051703D">
        <w:rPr>
          <w:rFonts w:ascii="Verdana" w:hAnsi="Verdana"/>
          <w:sz w:val="18"/>
          <w:szCs w:val="18"/>
          <w:lang w:val="es-CL"/>
        </w:rPr>
        <w:t xml:space="preserve">pública anual según lo establecido en el artículo 44 del D.S. </w:t>
      </w:r>
      <w:proofErr w:type="spellStart"/>
      <w:r w:rsidRPr="0051703D">
        <w:rPr>
          <w:rFonts w:ascii="Verdana" w:hAnsi="Verdana"/>
          <w:sz w:val="18"/>
          <w:szCs w:val="18"/>
          <w:lang w:val="es-CL"/>
        </w:rPr>
        <w:t>N°</w:t>
      </w:r>
      <w:proofErr w:type="spellEnd"/>
      <w:r w:rsidRPr="0051703D">
        <w:rPr>
          <w:rFonts w:ascii="Verdana" w:hAnsi="Verdana"/>
          <w:sz w:val="18"/>
          <w:szCs w:val="18"/>
          <w:lang w:val="es-CL"/>
        </w:rPr>
        <w:t xml:space="preserve"> 98 de 2018.</w:t>
      </w:r>
    </w:p>
    <w:p w14:paraId="4703240E" w14:textId="77777777" w:rsidR="0051703D" w:rsidRPr="0051703D" w:rsidRDefault="0051703D" w:rsidP="0051703D">
      <w:pPr>
        <w:widowControl w:val="0"/>
        <w:tabs>
          <w:tab w:val="left" w:pos="2977"/>
        </w:tabs>
        <w:suppressAutoHyphens/>
        <w:spacing w:after="0" w:line="240" w:lineRule="auto"/>
        <w:ind w:left="2835" w:right="467" w:hanging="2475"/>
        <w:jc w:val="both"/>
        <w:rPr>
          <w:rFonts w:ascii="Verdana" w:hAnsi="Verdana"/>
          <w:sz w:val="18"/>
          <w:szCs w:val="18"/>
          <w:lang w:val="es-CL"/>
        </w:rPr>
      </w:pPr>
    </w:p>
    <w:p w14:paraId="5E8AFF48" w14:textId="77777777" w:rsidR="0051703D" w:rsidRPr="0051703D" w:rsidRDefault="0051703D" w:rsidP="0051703D">
      <w:pPr>
        <w:widowControl w:val="0"/>
        <w:tabs>
          <w:tab w:val="left" w:pos="2127"/>
          <w:tab w:val="left" w:pos="10065"/>
          <w:tab w:val="left" w:pos="10800"/>
        </w:tabs>
        <w:suppressAutoHyphens/>
        <w:spacing w:after="0" w:line="240" w:lineRule="auto"/>
        <w:ind w:left="2835" w:right="17"/>
        <w:contextualSpacing/>
        <w:jc w:val="both"/>
        <w:rPr>
          <w:rFonts w:ascii="Verdana" w:hAnsi="Verdana" w:cs="Arial"/>
          <w:spacing w:val="-3"/>
          <w:sz w:val="18"/>
          <w:szCs w:val="18"/>
          <w:lang w:val="es-CL"/>
        </w:rPr>
      </w:pPr>
      <w:r w:rsidRPr="0051703D">
        <w:rPr>
          <w:rFonts w:ascii="Verdana" w:hAnsi="Verdana"/>
          <w:sz w:val="18"/>
          <w:szCs w:val="18"/>
          <w:lang w:val="es-CL"/>
        </w:rPr>
        <w:t xml:space="preserve">k) Se deberá dar cumplimiento al plan de conservación y mantenimiento de la infraestructura portuaria pesquera artesanal, que se apruebe en los términos del Art. 48 del D.S. </w:t>
      </w:r>
      <w:proofErr w:type="spellStart"/>
      <w:r w:rsidRPr="0051703D">
        <w:rPr>
          <w:rFonts w:ascii="Verdana" w:hAnsi="Verdana"/>
          <w:sz w:val="18"/>
          <w:szCs w:val="18"/>
          <w:lang w:val="es-CL"/>
        </w:rPr>
        <w:t>N°</w:t>
      </w:r>
      <w:proofErr w:type="spellEnd"/>
      <w:r w:rsidRPr="0051703D">
        <w:rPr>
          <w:rFonts w:ascii="Verdana" w:hAnsi="Verdana"/>
          <w:sz w:val="18"/>
          <w:szCs w:val="18"/>
          <w:lang w:val="es-CL"/>
        </w:rPr>
        <w:t xml:space="preserve"> 98 de 2018, </w:t>
      </w:r>
      <w:r w:rsidRPr="0051703D">
        <w:rPr>
          <w:rFonts w:ascii="Verdana" w:hAnsi="Verdana"/>
          <w:sz w:val="18"/>
          <w:szCs w:val="18"/>
          <w:lang w:val="es-MX"/>
        </w:rPr>
        <w:t xml:space="preserve">Reglamento que Regula los Títulos I y III de </w:t>
      </w:r>
      <w:r w:rsidRPr="0051703D">
        <w:rPr>
          <w:rFonts w:ascii="Verdana" w:hAnsi="Verdana"/>
          <w:sz w:val="18"/>
          <w:szCs w:val="18"/>
          <w:lang w:val="es-CL"/>
        </w:rPr>
        <w:t xml:space="preserve">la Ley </w:t>
      </w:r>
      <w:proofErr w:type="spellStart"/>
      <w:r w:rsidRPr="0051703D">
        <w:rPr>
          <w:rFonts w:ascii="Verdana" w:hAnsi="Verdana"/>
          <w:sz w:val="18"/>
          <w:szCs w:val="18"/>
          <w:lang w:val="es-CL"/>
        </w:rPr>
        <w:t>N°</w:t>
      </w:r>
      <w:proofErr w:type="spellEnd"/>
      <w:r w:rsidRPr="0051703D">
        <w:rPr>
          <w:rFonts w:ascii="Verdana" w:hAnsi="Verdana"/>
          <w:sz w:val="18"/>
          <w:szCs w:val="18"/>
          <w:lang w:val="es-CL"/>
        </w:rPr>
        <w:t xml:space="preserve"> 21.027, y </w:t>
      </w:r>
      <w:r w:rsidRPr="0051703D">
        <w:rPr>
          <w:rFonts w:ascii="Verdana" w:hAnsi="Verdana" w:cs="Arial"/>
          <w:spacing w:val="-3"/>
          <w:sz w:val="18"/>
          <w:szCs w:val="18"/>
          <w:lang w:val="es-CL"/>
        </w:rPr>
        <w:t xml:space="preserve">al manual de operaciones que entregue la Dirección de Obras Portuarias. </w:t>
      </w:r>
    </w:p>
    <w:p w14:paraId="157050F7" w14:textId="77777777" w:rsidR="0051703D" w:rsidRPr="0051703D" w:rsidRDefault="0051703D" w:rsidP="0051703D">
      <w:pPr>
        <w:widowControl w:val="0"/>
        <w:tabs>
          <w:tab w:val="left" w:pos="2127"/>
        </w:tabs>
        <w:suppressAutoHyphens/>
        <w:spacing w:after="0" w:line="240" w:lineRule="auto"/>
        <w:ind w:left="2835" w:right="467"/>
        <w:contextualSpacing/>
        <w:jc w:val="both"/>
        <w:rPr>
          <w:rFonts w:ascii="Verdana" w:hAnsi="Verdana"/>
          <w:sz w:val="18"/>
          <w:szCs w:val="18"/>
          <w:lang w:val="es-CL"/>
        </w:rPr>
      </w:pPr>
    </w:p>
    <w:p w14:paraId="10DEC51D" w14:textId="77777777" w:rsidR="0051703D" w:rsidRPr="0051703D" w:rsidRDefault="0051703D" w:rsidP="0051703D">
      <w:pPr>
        <w:widowControl w:val="0"/>
        <w:tabs>
          <w:tab w:val="left" w:pos="2070"/>
          <w:tab w:val="left" w:pos="9356"/>
          <w:tab w:val="left" w:pos="10490"/>
        </w:tabs>
        <w:suppressAutoHyphens/>
        <w:spacing w:after="0" w:line="240" w:lineRule="auto"/>
        <w:ind w:left="2835" w:right="17"/>
        <w:jc w:val="both"/>
        <w:rPr>
          <w:rFonts w:ascii="Verdana" w:hAnsi="Verdana"/>
          <w:bCs/>
          <w:spacing w:val="-3"/>
          <w:sz w:val="18"/>
          <w:szCs w:val="18"/>
          <w:lang w:val="es-ES_tradnl"/>
        </w:rPr>
      </w:pPr>
      <w:r w:rsidRPr="0051703D">
        <w:rPr>
          <w:rFonts w:ascii="Verdana" w:hAnsi="Verdana"/>
          <w:bCs/>
          <w:spacing w:val="-3"/>
          <w:sz w:val="18"/>
          <w:szCs w:val="18"/>
          <w:lang w:val="es-CL"/>
        </w:rPr>
        <w:t xml:space="preserve">l) </w:t>
      </w:r>
      <w:r w:rsidRPr="0051703D">
        <w:rPr>
          <w:rFonts w:ascii="Verdana" w:hAnsi="Verdana"/>
          <w:bCs/>
          <w:spacing w:val="-3"/>
          <w:sz w:val="18"/>
          <w:szCs w:val="18"/>
          <w:lang w:val="es-ES_tradnl"/>
        </w:rPr>
        <w:t>El uso se otorga sin perjuicio de los permisos o autorizaciones que el destinatario deba obtener de los organismos públicos y/o municipales para la ejecución de ciertas obras, actividades o trabajos, de acuerdo con las leyes o reglamentos vigentes.</w:t>
      </w:r>
    </w:p>
    <w:p w14:paraId="4D3C918C" w14:textId="77777777" w:rsidR="0051703D" w:rsidRPr="0051703D" w:rsidRDefault="0051703D" w:rsidP="0051703D">
      <w:pPr>
        <w:widowControl w:val="0"/>
        <w:tabs>
          <w:tab w:val="left" w:pos="2070"/>
          <w:tab w:val="left" w:pos="10490"/>
        </w:tabs>
        <w:suppressAutoHyphens/>
        <w:spacing w:after="0" w:line="240" w:lineRule="auto"/>
        <w:ind w:left="2835" w:right="635"/>
        <w:jc w:val="both"/>
        <w:rPr>
          <w:rFonts w:ascii="Verdana" w:hAnsi="Verdana" w:cs="Arial"/>
          <w:sz w:val="18"/>
          <w:szCs w:val="18"/>
          <w:lang w:val="es-CL"/>
        </w:rPr>
      </w:pPr>
    </w:p>
    <w:p w14:paraId="27A8818D" w14:textId="77777777" w:rsidR="0051703D" w:rsidRPr="0051703D" w:rsidRDefault="0051703D" w:rsidP="0051703D">
      <w:pPr>
        <w:tabs>
          <w:tab w:val="left" w:pos="-1440"/>
        </w:tabs>
        <w:spacing w:line="240" w:lineRule="auto"/>
        <w:ind w:left="2835"/>
        <w:jc w:val="both"/>
        <w:rPr>
          <w:rFonts w:ascii="Verdana" w:hAnsi="Verdana"/>
          <w:sz w:val="18"/>
          <w:szCs w:val="18"/>
          <w:lang w:val="es-CL"/>
        </w:rPr>
      </w:pPr>
      <w:r w:rsidRPr="0051703D">
        <w:rPr>
          <w:rFonts w:ascii="Verdana" w:hAnsi="Verdana" w:cs="Arial"/>
          <w:sz w:val="18"/>
          <w:szCs w:val="18"/>
          <w:lang w:val="es-CL"/>
        </w:rPr>
        <w:t xml:space="preserve">m) </w:t>
      </w:r>
      <w:r w:rsidRPr="0051703D">
        <w:rPr>
          <w:rFonts w:ascii="Verdana" w:hAnsi="Verdana" w:cs="Arial"/>
          <w:sz w:val="18"/>
          <w:szCs w:val="18"/>
          <w:lang w:val="es-ES_tradnl"/>
        </w:rPr>
        <w:t xml:space="preserve">Los derechos emanados del presente convenio de uso no podrán enajenarse ni cederse, igualmente no podrán </w:t>
      </w:r>
      <w:proofErr w:type="gramStart"/>
      <w:r w:rsidRPr="0051703D">
        <w:rPr>
          <w:rFonts w:ascii="Verdana" w:hAnsi="Verdana" w:cs="Arial"/>
          <w:sz w:val="18"/>
          <w:szCs w:val="18"/>
          <w:lang w:val="es-ES_tradnl"/>
        </w:rPr>
        <w:t>constituirse  a</w:t>
      </w:r>
      <w:proofErr w:type="gramEnd"/>
      <w:r w:rsidRPr="0051703D">
        <w:rPr>
          <w:rFonts w:ascii="Verdana" w:hAnsi="Verdana" w:cs="Arial"/>
          <w:sz w:val="18"/>
          <w:szCs w:val="18"/>
          <w:lang w:val="es-ES_tradnl"/>
        </w:rPr>
        <w:t xml:space="preserve"> su respecto otros derechos en beneficio de  terceros. No obstante lo señalado, podrá ser objeto de contrato de arriendo o </w:t>
      </w:r>
      <w:proofErr w:type="gramStart"/>
      <w:r w:rsidRPr="0051703D">
        <w:rPr>
          <w:rFonts w:ascii="Verdana" w:hAnsi="Verdana" w:cs="Arial"/>
          <w:sz w:val="18"/>
          <w:szCs w:val="18"/>
          <w:lang w:val="es-ES_tradnl"/>
        </w:rPr>
        <w:t>comodato  una</w:t>
      </w:r>
      <w:proofErr w:type="gramEnd"/>
      <w:r w:rsidRPr="0051703D">
        <w:rPr>
          <w:rFonts w:ascii="Verdana" w:hAnsi="Verdana" w:cs="Arial"/>
          <w:sz w:val="18"/>
          <w:szCs w:val="18"/>
          <w:lang w:val="es-ES_tradnl"/>
        </w:rPr>
        <w:t xml:space="preserve"> superficie que no exceda del 40 por ciento del total asignado de acuerdo a lo establecido en el artículo 14 de </w:t>
      </w:r>
      <w:r w:rsidRPr="0051703D">
        <w:rPr>
          <w:rFonts w:ascii="Verdana" w:hAnsi="Verdana"/>
          <w:sz w:val="18"/>
          <w:szCs w:val="18"/>
          <w:lang w:val="es-CL"/>
        </w:rPr>
        <w:t xml:space="preserve">la Ley 21.027 y los artículos 35 y siguientes del D.S </w:t>
      </w:r>
      <w:proofErr w:type="spellStart"/>
      <w:r w:rsidRPr="0051703D">
        <w:rPr>
          <w:rFonts w:ascii="Verdana" w:hAnsi="Verdana"/>
          <w:sz w:val="18"/>
          <w:szCs w:val="18"/>
          <w:lang w:val="es-CL"/>
        </w:rPr>
        <w:t>N°</w:t>
      </w:r>
      <w:proofErr w:type="spellEnd"/>
      <w:r w:rsidRPr="0051703D">
        <w:rPr>
          <w:rFonts w:ascii="Verdana" w:hAnsi="Verdana"/>
          <w:sz w:val="18"/>
          <w:szCs w:val="18"/>
          <w:lang w:val="es-CL"/>
        </w:rPr>
        <w:t xml:space="preserve"> 98 de 2018.</w:t>
      </w:r>
    </w:p>
    <w:p w14:paraId="067EC1F6" w14:textId="77777777" w:rsidR="0051703D" w:rsidRPr="0051703D" w:rsidRDefault="0051703D" w:rsidP="0051703D">
      <w:pPr>
        <w:tabs>
          <w:tab w:val="left" w:pos="-1440"/>
        </w:tabs>
        <w:spacing w:line="240" w:lineRule="auto"/>
        <w:ind w:left="2835"/>
        <w:contextualSpacing/>
        <w:jc w:val="both"/>
        <w:rPr>
          <w:rFonts w:ascii="Verdana" w:hAnsi="Verdana"/>
          <w:sz w:val="18"/>
          <w:szCs w:val="18"/>
          <w:lang w:val="es-CL"/>
        </w:rPr>
      </w:pPr>
    </w:p>
    <w:p w14:paraId="47E3B5A3" w14:textId="797C08CF" w:rsidR="0051703D" w:rsidRPr="0051703D" w:rsidRDefault="0051703D" w:rsidP="0051703D">
      <w:pPr>
        <w:widowControl w:val="0"/>
        <w:tabs>
          <w:tab w:val="left" w:pos="2127"/>
          <w:tab w:val="left" w:pos="10065"/>
        </w:tabs>
        <w:suppressAutoHyphens/>
        <w:spacing w:after="0" w:line="240" w:lineRule="auto"/>
        <w:ind w:left="2835" w:right="17"/>
        <w:jc w:val="both"/>
        <w:rPr>
          <w:rFonts w:ascii="Verdana" w:hAnsi="Verdana"/>
          <w:sz w:val="18"/>
          <w:szCs w:val="18"/>
          <w:lang w:val="es-CL"/>
        </w:rPr>
      </w:pPr>
      <w:r w:rsidRPr="0051703D">
        <w:rPr>
          <w:rFonts w:ascii="Verdana" w:hAnsi="Verdana"/>
          <w:sz w:val="18"/>
          <w:szCs w:val="18"/>
          <w:lang w:val="es-CL"/>
        </w:rPr>
        <w:t xml:space="preserve">n) </w:t>
      </w:r>
      <w:r w:rsidR="00827C64">
        <w:rPr>
          <w:rFonts w:ascii="Verdana" w:hAnsi="Verdana"/>
          <w:sz w:val="18"/>
          <w:szCs w:val="18"/>
          <w:lang w:val="es-CL"/>
        </w:rPr>
        <w:t>Se d</w:t>
      </w:r>
      <w:r w:rsidRPr="0051703D">
        <w:rPr>
          <w:rFonts w:ascii="Verdana" w:hAnsi="Verdana"/>
          <w:sz w:val="18"/>
          <w:szCs w:val="18"/>
          <w:lang w:val="es-CL"/>
        </w:rPr>
        <w:t xml:space="preserve">eberá dar cumplimiento a las demás obligaciones establecidas en el </w:t>
      </w:r>
      <w:r w:rsidRPr="0051703D">
        <w:rPr>
          <w:rFonts w:ascii="Verdana" w:hAnsi="Verdana" w:cs="Arial"/>
          <w:spacing w:val="-3"/>
          <w:sz w:val="18"/>
          <w:szCs w:val="18"/>
          <w:lang w:val="es-CL"/>
        </w:rPr>
        <w:t xml:space="preserve">plan de administración </w:t>
      </w:r>
      <w:r w:rsidRPr="0051703D">
        <w:rPr>
          <w:rFonts w:ascii="Verdana" w:hAnsi="Verdana" w:cs="Arial"/>
          <w:sz w:val="18"/>
          <w:szCs w:val="18"/>
          <w:lang w:val="es-ES_tradnl" w:eastAsia="es-ES"/>
        </w:rPr>
        <w:t xml:space="preserve">aprobado por la </w:t>
      </w:r>
      <w:r w:rsidRPr="00300EF4">
        <w:rPr>
          <w:rFonts w:ascii="Verdana" w:hAnsi="Verdana" w:cs="Arial"/>
          <w:color w:val="FF0000"/>
          <w:sz w:val="18"/>
          <w:szCs w:val="18"/>
          <w:lang w:val="es-ES_tradnl" w:eastAsia="es-ES"/>
        </w:rPr>
        <w:t xml:space="preserve">Comisión Intersectorial y sancionada por el Servicio, mediante Resolución </w:t>
      </w:r>
      <w:proofErr w:type="spellStart"/>
      <w:r w:rsidRPr="00300EF4">
        <w:rPr>
          <w:rFonts w:ascii="Verdana" w:hAnsi="Verdana" w:cs="Arial"/>
          <w:color w:val="FF0000"/>
          <w:sz w:val="18"/>
          <w:szCs w:val="18"/>
          <w:lang w:val="es-ES_tradnl" w:eastAsia="es-ES"/>
        </w:rPr>
        <w:t>Nº</w:t>
      </w:r>
      <w:proofErr w:type="spellEnd"/>
      <w:r w:rsidRPr="00300EF4">
        <w:rPr>
          <w:rFonts w:ascii="Verdana" w:hAnsi="Verdana" w:cs="Arial"/>
          <w:color w:val="FF0000"/>
          <w:sz w:val="18"/>
          <w:szCs w:val="18"/>
          <w:lang w:val="es-ES_tradnl" w:eastAsia="es-ES"/>
        </w:rPr>
        <w:t xml:space="preserve"> </w:t>
      </w:r>
      <w:r w:rsidR="00C2628D" w:rsidRPr="00300EF4">
        <w:rPr>
          <w:rFonts w:ascii="Verdana" w:hAnsi="Verdana" w:cs="Arial"/>
          <w:color w:val="FF0000"/>
          <w:sz w:val="18"/>
          <w:szCs w:val="18"/>
          <w:lang w:val="es-ES_tradnl" w:eastAsia="es-ES"/>
        </w:rPr>
        <w:t>1342</w:t>
      </w:r>
      <w:r w:rsidRPr="00300EF4">
        <w:rPr>
          <w:rFonts w:ascii="Verdana" w:hAnsi="Verdana" w:cs="Arial"/>
          <w:color w:val="FF0000"/>
          <w:sz w:val="18"/>
          <w:szCs w:val="18"/>
          <w:lang w:val="es-ES_tradnl" w:eastAsia="es-ES"/>
        </w:rPr>
        <w:t xml:space="preserve">,  de fecha </w:t>
      </w:r>
      <w:r w:rsidR="001C012D">
        <w:rPr>
          <w:rFonts w:ascii="Verdana" w:hAnsi="Verdana" w:cs="Arial"/>
          <w:color w:val="FF0000"/>
          <w:sz w:val="18"/>
          <w:szCs w:val="18"/>
          <w:lang w:val="es-ES_tradnl" w:eastAsia="es-ES"/>
        </w:rPr>
        <w:t>8</w:t>
      </w:r>
      <w:r w:rsidR="00C2628D" w:rsidRPr="00300EF4">
        <w:rPr>
          <w:rFonts w:ascii="Verdana" w:hAnsi="Verdana" w:cs="Arial"/>
          <w:color w:val="FF0000"/>
          <w:sz w:val="18"/>
          <w:szCs w:val="18"/>
          <w:lang w:val="es-ES_tradnl" w:eastAsia="es-ES"/>
        </w:rPr>
        <w:t xml:space="preserve"> de </w:t>
      </w:r>
      <w:r w:rsidR="00030C38">
        <w:rPr>
          <w:rFonts w:ascii="Verdana" w:hAnsi="Verdana" w:cs="Arial"/>
          <w:color w:val="FF0000"/>
          <w:sz w:val="18"/>
          <w:szCs w:val="18"/>
          <w:lang w:val="es-ES_tradnl" w:eastAsia="es-ES"/>
        </w:rPr>
        <w:t>j</w:t>
      </w:r>
      <w:r w:rsidR="00C2628D" w:rsidRPr="00300EF4">
        <w:rPr>
          <w:rFonts w:ascii="Verdana" w:hAnsi="Verdana" w:cs="Arial"/>
          <w:color w:val="FF0000"/>
          <w:sz w:val="18"/>
          <w:szCs w:val="18"/>
          <w:lang w:val="es-ES_tradnl" w:eastAsia="es-ES"/>
        </w:rPr>
        <w:t>ulio</w:t>
      </w:r>
      <w:r w:rsidR="001C012D">
        <w:rPr>
          <w:rFonts w:ascii="Verdana" w:hAnsi="Verdana" w:cs="Arial"/>
          <w:color w:val="FF0000"/>
          <w:sz w:val="18"/>
          <w:szCs w:val="18"/>
          <w:lang w:val="es-ES_tradnl" w:eastAsia="es-ES"/>
        </w:rPr>
        <w:t xml:space="preserve"> de</w:t>
      </w:r>
      <w:r w:rsidR="00C2628D" w:rsidRPr="00300EF4">
        <w:rPr>
          <w:rFonts w:ascii="Verdana" w:hAnsi="Verdana" w:cs="Arial"/>
          <w:color w:val="FF0000"/>
          <w:sz w:val="18"/>
          <w:szCs w:val="18"/>
          <w:lang w:val="es-ES_tradnl" w:eastAsia="es-ES"/>
        </w:rPr>
        <w:t xml:space="preserve"> 2020</w:t>
      </w:r>
      <w:r w:rsidRPr="00300EF4">
        <w:rPr>
          <w:rFonts w:ascii="Verdana" w:hAnsi="Verdana" w:cs="Arial"/>
          <w:color w:val="FF0000"/>
          <w:sz w:val="18"/>
          <w:szCs w:val="18"/>
          <w:lang w:val="es-ES_tradnl" w:eastAsia="es-ES"/>
        </w:rPr>
        <w:t>,</w:t>
      </w:r>
      <w:r w:rsidRPr="0051703D">
        <w:rPr>
          <w:rFonts w:ascii="Verdana" w:hAnsi="Verdana" w:cs="Arial"/>
          <w:sz w:val="18"/>
          <w:szCs w:val="18"/>
          <w:lang w:val="es-ES_tradnl" w:eastAsia="es-ES"/>
        </w:rPr>
        <w:t xml:space="preserve"> así como</w:t>
      </w:r>
      <w:r w:rsidRPr="0051703D">
        <w:rPr>
          <w:rFonts w:ascii="Verdana" w:hAnsi="Verdana"/>
          <w:sz w:val="18"/>
          <w:szCs w:val="18"/>
          <w:lang w:val="es-CL"/>
        </w:rPr>
        <w:t xml:space="preserve"> aquellas establecidas en la Ley 21.027 que  Regula el Desarrollo Integral y Armónico de las Caletas Pesqueras a Nivel Nacional y Fija Normas para su Declaración y Asignación y el D.S </w:t>
      </w:r>
      <w:proofErr w:type="spellStart"/>
      <w:r w:rsidRPr="0051703D">
        <w:rPr>
          <w:rFonts w:ascii="Verdana" w:hAnsi="Verdana"/>
          <w:sz w:val="18"/>
          <w:szCs w:val="18"/>
          <w:lang w:val="es-CL"/>
        </w:rPr>
        <w:t>N°</w:t>
      </w:r>
      <w:proofErr w:type="spellEnd"/>
      <w:r w:rsidRPr="0051703D">
        <w:rPr>
          <w:rFonts w:ascii="Verdana" w:hAnsi="Verdana"/>
          <w:sz w:val="18"/>
          <w:szCs w:val="18"/>
          <w:lang w:val="es-CL"/>
        </w:rPr>
        <w:t xml:space="preserve"> 98 de 2018, que contiene el Reglamento que Regula los Títulos I y III  de la Ley 21.027 sobre el Desarrollo Integral y Armónico de las Caletas Pesqueras a Nivel Nacional y Fija Normas para su Declaración y Asignación. </w:t>
      </w:r>
    </w:p>
    <w:p w14:paraId="05BBFBB2" w14:textId="77777777" w:rsidR="0051703D" w:rsidRPr="0051703D" w:rsidRDefault="0051703D" w:rsidP="0051703D">
      <w:pPr>
        <w:tabs>
          <w:tab w:val="left" w:pos="-1440"/>
        </w:tabs>
        <w:spacing w:line="240" w:lineRule="auto"/>
        <w:jc w:val="both"/>
        <w:rPr>
          <w:rFonts w:ascii="Verdana" w:hAnsi="Verdana" w:cs="Arial"/>
          <w:sz w:val="18"/>
          <w:szCs w:val="18"/>
          <w:lang w:val="es-ES_tradnl"/>
        </w:rPr>
      </w:pPr>
    </w:p>
    <w:p w14:paraId="17B38819" w14:textId="6DFA9567" w:rsidR="0051703D" w:rsidRPr="0051703D" w:rsidRDefault="0051703D" w:rsidP="0051703D">
      <w:pPr>
        <w:widowControl w:val="0"/>
        <w:suppressAutoHyphens/>
        <w:spacing w:after="0" w:line="240" w:lineRule="auto"/>
        <w:ind w:left="2835"/>
        <w:contextualSpacing/>
        <w:jc w:val="both"/>
        <w:rPr>
          <w:rFonts w:ascii="Verdana" w:hAnsi="Verdana" w:cs="Arial"/>
          <w:sz w:val="18"/>
          <w:szCs w:val="18"/>
          <w:lang w:val="es-ES_tradnl"/>
        </w:rPr>
      </w:pPr>
      <w:r w:rsidRPr="0051703D">
        <w:rPr>
          <w:rFonts w:ascii="Verdana" w:hAnsi="Verdana" w:cs="Arial"/>
          <w:sz w:val="18"/>
          <w:szCs w:val="18"/>
          <w:lang w:val="es-ES_tradnl"/>
        </w:rPr>
        <w:t xml:space="preserve">o) La responsabilidad por el incumplimiento del presente convenio y del </w:t>
      </w:r>
      <w:r w:rsidRPr="0051703D">
        <w:rPr>
          <w:rFonts w:ascii="Verdana" w:hAnsi="Verdana" w:cs="Arial"/>
          <w:spacing w:val="-3"/>
          <w:sz w:val="18"/>
          <w:szCs w:val="18"/>
          <w:lang w:val="es-CL"/>
        </w:rPr>
        <w:t xml:space="preserve">plan de administración </w:t>
      </w:r>
      <w:r w:rsidRPr="0051703D">
        <w:rPr>
          <w:rFonts w:ascii="Verdana" w:hAnsi="Verdana" w:cs="Arial"/>
          <w:sz w:val="18"/>
          <w:szCs w:val="18"/>
          <w:lang w:val="es-ES_tradnl" w:eastAsia="es-ES"/>
        </w:rPr>
        <w:t xml:space="preserve">aprobado por </w:t>
      </w:r>
      <w:r w:rsidRPr="00300EF4">
        <w:rPr>
          <w:rFonts w:ascii="Verdana" w:hAnsi="Verdana" w:cs="Arial"/>
          <w:color w:val="FF0000"/>
          <w:sz w:val="18"/>
          <w:szCs w:val="18"/>
          <w:lang w:val="es-ES_tradnl" w:eastAsia="es-ES"/>
        </w:rPr>
        <w:t xml:space="preserve">Resolución </w:t>
      </w:r>
      <w:proofErr w:type="spellStart"/>
      <w:r w:rsidRPr="00300EF4">
        <w:rPr>
          <w:rFonts w:ascii="Verdana" w:hAnsi="Verdana" w:cs="Arial"/>
          <w:color w:val="FF0000"/>
          <w:sz w:val="18"/>
          <w:szCs w:val="18"/>
          <w:lang w:val="es-ES_tradnl" w:eastAsia="es-ES"/>
        </w:rPr>
        <w:t>Nº</w:t>
      </w:r>
      <w:proofErr w:type="spellEnd"/>
      <w:r w:rsidRPr="00300EF4">
        <w:rPr>
          <w:rFonts w:ascii="Verdana" w:hAnsi="Verdana" w:cs="Arial"/>
          <w:color w:val="FF0000"/>
          <w:sz w:val="18"/>
          <w:szCs w:val="18"/>
          <w:lang w:val="es-ES_tradnl" w:eastAsia="es-ES"/>
        </w:rPr>
        <w:t xml:space="preserve"> </w:t>
      </w:r>
      <w:r w:rsidR="004026ED" w:rsidRPr="00300EF4">
        <w:rPr>
          <w:rFonts w:ascii="Verdana" w:hAnsi="Verdana" w:cs="Arial"/>
          <w:color w:val="FF0000"/>
          <w:sz w:val="18"/>
          <w:szCs w:val="18"/>
          <w:lang w:val="es-ES_tradnl" w:eastAsia="es-ES"/>
        </w:rPr>
        <w:t>1342, de</w:t>
      </w:r>
      <w:r w:rsidRPr="00300EF4">
        <w:rPr>
          <w:rFonts w:ascii="Verdana" w:hAnsi="Verdana" w:cs="Arial"/>
          <w:color w:val="FF0000"/>
          <w:sz w:val="18"/>
          <w:szCs w:val="18"/>
          <w:lang w:val="es-ES_tradnl" w:eastAsia="es-ES"/>
        </w:rPr>
        <w:t xml:space="preserve"> fecha </w:t>
      </w:r>
      <w:r w:rsidR="001C012D">
        <w:rPr>
          <w:rFonts w:ascii="Verdana" w:hAnsi="Verdana" w:cs="Arial"/>
          <w:color w:val="FF0000"/>
          <w:sz w:val="18"/>
          <w:szCs w:val="18"/>
          <w:lang w:val="es-ES_tradnl" w:eastAsia="es-ES"/>
        </w:rPr>
        <w:t>8</w:t>
      </w:r>
      <w:r w:rsidR="00C2628D" w:rsidRPr="00300EF4">
        <w:rPr>
          <w:rFonts w:ascii="Verdana" w:hAnsi="Verdana" w:cs="Arial"/>
          <w:color w:val="FF0000"/>
          <w:sz w:val="18"/>
          <w:szCs w:val="18"/>
          <w:lang w:val="es-ES_tradnl" w:eastAsia="es-ES"/>
        </w:rPr>
        <w:t xml:space="preserve"> de </w:t>
      </w:r>
      <w:r w:rsidR="00030C38">
        <w:rPr>
          <w:rFonts w:ascii="Verdana" w:hAnsi="Verdana" w:cs="Arial"/>
          <w:color w:val="FF0000"/>
          <w:sz w:val="18"/>
          <w:szCs w:val="18"/>
          <w:lang w:val="es-ES_tradnl" w:eastAsia="es-ES"/>
        </w:rPr>
        <w:t>j</w:t>
      </w:r>
      <w:r w:rsidR="00C2628D" w:rsidRPr="00300EF4">
        <w:rPr>
          <w:rFonts w:ascii="Verdana" w:hAnsi="Verdana" w:cs="Arial"/>
          <w:color w:val="FF0000"/>
          <w:sz w:val="18"/>
          <w:szCs w:val="18"/>
          <w:lang w:val="es-ES_tradnl" w:eastAsia="es-ES"/>
        </w:rPr>
        <w:t>ulio</w:t>
      </w:r>
      <w:r w:rsidR="001C012D">
        <w:rPr>
          <w:rFonts w:ascii="Verdana" w:hAnsi="Verdana" w:cs="Arial"/>
          <w:color w:val="FF0000"/>
          <w:sz w:val="18"/>
          <w:szCs w:val="18"/>
          <w:lang w:val="es-ES_tradnl" w:eastAsia="es-ES"/>
        </w:rPr>
        <w:t xml:space="preserve"> de 2020</w:t>
      </w:r>
      <w:r w:rsidRPr="00300EF4">
        <w:rPr>
          <w:rFonts w:ascii="Verdana" w:hAnsi="Verdana" w:cs="Arial"/>
          <w:sz w:val="18"/>
          <w:szCs w:val="18"/>
          <w:lang w:val="es-ES_tradnl"/>
        </w:rPr>
        <w:t>,</w:t>
      </w:r>
      <w:r w:rsidRPr="0051703D">
        <w:rPr>
          <w:rFonts w:ascii="Verdana" w:hAnsi="Verdana" w:cs="Arial"/>
          <w:sz w:val="18"/>
          <w:szCs w:val="18"/>
          <w:lang w:val="es-ES_tradnl"/>
        </w:rPr>
        <w:t xml:space="preserve"> recaerá en la organización </w:t>
      </w:r>
      <w:r w:rsidR="004026ED" w:rsidRPr="0051703D">
        <w:rPr>
          <w:rFonts w:ascii="Verdana" w:hAnsi="Verdana" w:cs="Arial"/>
          <w:sz w:val="18"/>
          <w:szCs w:val="18"/>
          <w:lang w:val="es-ES_tradnl"/>
        </w:rPr>
        <w:t>asignataria</w:t>
      </w:r>
      <w:r w:rsidRPr="0051703D">
        <w:rPr>
          <w:rFonts w:ascii="Verdana" w:hAnsi="Verdana" w:cs="Arial"/>
          <w:sz w:val="18"/>
          <w:szCs w:val="18"/>
          <w:lang w:val="es-ES_tradnl"/>
        </w:rPr>
        <w:t>.</w:t>
      </w:r>
    </w:p>
    <w:p w14:paraId="5D78F5E8" w14:textId="77777777" w:rsidR="0051703D" w:rsidRPr="0051703D" w:rsidRDefault="0051703D" w:rsidP="0051703D">
      <w:pPr>
        <w:tabs>
          <w:tab w:val="left" w:pos="-1440"/>
        </w:tabs>
        <w:spacing w:line="240" w:lineRule="auto"/>
        <w:ind w:left="2880"/>
        <w:jc w:val="both"/>
        <w:rPr>
          <w:rFonts w:ascii="Verdana" w:hAnsi="Verdana" w:cs="Arial"/>
          <w:sz w:val="18"/>
          <w:szCs w:val="18"/>
          <w:lang w:val="es-ES_tradnl"/>
        </w:rPr>
      </w:pPr>
    </w:p>
    <w:p w14:paraId="047EA26C" w14:textId="77777777" w:rsidR="0051703D" w:rsidRPr="0051703D" w:rsidRDefault="0051703D" w:rsidP="0051703D">
      <w:pPr>
        <w:tabs>
          <w:tab w:val="left" w:pos="-1440"/>
        </w:tabs>
        <w:spacing w:line="240" w:lineRule="auto"/>
        <w:ind w:left="2880" w:hanging="2880"/>
        <w:jc w:val="both"/>
        <w:rPr>
          <w:rFonts w:ascii="Verdana" w:hAnsi="Verdana" w:cs="Arial"/>
          <w:sz w:val="18"/>
          <w:szCs w:val="18"/>
          <w:lang w:val="es-ES_tradnl"/>
        </w:rPr>
      </w:pPr>
    </w:p>
    <w:p w14:paraId="0929B43F" w14:textId="6B2E4353" w:rsidR="0051703D" w:rsidRPr="0051703D" w:rsidRDefault="0051703D" w:rsidP="0051703D">
      <w:pPr>
        <w:tabs>
          <w:tab w:val="left" w:pos="-1440"/>
        </w:tabs>
        <w:spacing w:line="240" w:lineRule="auto"/>
        <w:ind w:left="2880" w:hanging="2880"/>
        <w:jc w:val="both"/>
        <w:rPr>
          <w:rFonts w:ascii="Verdana" w:hAnsi="Verdana" w:cs="Arial"/>
          <w:sz w:val="18"/>
          <w:szCs w:val="18"/>
          <w:lang w:val="es-ES_tradnl"/>
        </w:rPr>
      </w:pPr>
      <w:r w:rsidRPr="0051703D">
        <w:rPr>
          <w:rFonts w:ascii="Verdana" w:hAnsi="Verdana" w:cs="Arial"/>
          <w:sz w:val="18"/>
          <w:szCs w:val="18"/>
          <w:lang w:val="es-ES_tradnl"/>
        </w:rPr>
        <w:lastRenderedPageBreak/>
        <w:t>TERCERO:</w:t>
      </w:r>
      <w:r w:rsidRPr="0051703D">
        <w:rPr>
          <w:rFonts w:ascii="Verdana" w:hAnsi="Verdana" w:cs="Arial"/>
          <w:sz w:val="18"/>
          <w:szCs w:val="18"/>
          <w:lang w:val="es-ES_tradnl"/>
        </w:rPr>
        <w:tab/>
        <w:t>Form</w:t>
      </w:r>
      <w:bookmarkStart w:id="2" w:name="QuickMark"/>
      <w:bookmarkEnd w:id="2"/>
      <w:r w:rsidRPr="0051703D">
        <w:rPr>
          <w:rFonts w:ascii="Verdana" w:hAnsi="Verdana" w:cs="Arial"/>
          <w:sz w:val="18"/>
          <w:szCs w:val="18"/>
          <w:lang w:val="es-ES_tradnl"/>
        </w:rPr>
        <w:t xml:space="preserve">ará parte integrante del presente convenio, el </w:t>
      </w:r>
      <w:r w:rsidRPr="0051703D">
        <w:rPr>
          <w:rFonts w:ascii="Verdana" w:hAnsi="Verdana" w:cs="Arial"/>
          <w:spacing w:val="-3"/>
          <w:sz w:val="18"/>
          <w:szCs w:val="18"/>
          <w:lang w:val="es-CL"/>
        </w:rPr>
        <w:t xml:space="preserve">plan de administración </w:t>
      </w:r>
      <w:r w:rsidRPr="0051703D">
        <w:rPr>
          <w:rFonts w:ascii="Verdana" w:hAnsi="Verdana" w:cs="Arial"/>
          <w:sz w:val="18"/>
          <w:szCs w:val="18"/>
          <w:lang w:val="es-ES_tradnl" w:eastAsia="es-ES"/>
        </w:rPr>
        <w:t>aprobado por</w:t>
      </w:r>
      <w:r w:rsidR="00030C38">
        <w:rPr>
          <w:rFonts w:ascii="Verdana" w:hAnsi="Verdana" w:cs="Arial"/>
          <w:sz w:val="18"/>
          <w:szCs w:val="18"/>
          <w:lang w:val="es-ES_tradnl" w:eastAsia="es-ES"/>
        </w:rPr>
        <w:t xml:space="preserve"> el Servicio mediante</w:t>
      </w:r>
      <w:r w:rsidRPr="0051703D">
        <w:rPr>
          <w:rFonts w:ascii="Verdana" w:hAnsi="Verdana" w:cs="Arial"/>
          <w:sz w:val="18"/>
          <w:szCs w:val="18"/>
          <w:lang w:val="es-ES_tradnl" w:eastAsia="es-ES"/>
        </w:rPr>
        <w:t xml:space="preserve"> </w:t>
      </w:r>
      <w:r w:rsidRPr="005977C7">
        <w:rPr>
          <w:rFonts w:ascii="Verdana" w:hAnsi="Verdana" w:cs="Arial"/>
          <w:color w:val="FF0000"/>
          <w:sz w:val="18"/>
          <w:szCs w:val="18"/>
          <w:lang w:val="es-ES_tradnl" w:eastAsia="es-ES"/>
        </w:rPr>
        <w:t xml:space="preserve">Resolución </w:t>
      </w:r>
      <w:proofErr w:type="spellStart"/>
      <w:r w:rsidRPr="005977C7">
        <w:rPr>
          <w:rFonts w:ascii="Verdana" w:hAnsi="Verdana" w:cs="Arial"/>
          <w:color w:val="FF0000"/>
          <w:sz w:val="18"/>
          <w:szCs w:val="18"/>
          <w:lang w:val="es-ES_tradnl" w:eastAsia="es-ES"/>
        </w:rPr>
        <w:t>Nº</w:t>
      </w:r>
      <w:proofErr w:type="spellEnd"/>
      <w:r w:rsidRPr="005977C7">
        <w:rPr>
          <w:rFonts w:ascii="Verdana" w:hAnsi="Verdana" w:cs="Arial"/>
          <w:color w:val="FF0000"/>
          <w:sz w:val="18"/>
          <w:szCs w:val="18"/>
          <w:lang w:val="es-ES_tradnl" w:eastAsia="es-ES"/>
        </w:rPr>
        <w:t xml:space="preserve"> </w:t>
      </w:r>
      <w:r w:rsidR="00B44E92" w:rsidRPr="005977C7">
        <w:rPr>
          <w:rFonts w:ascii="Verdana" w:hAnsi="Verdana" w:cs="Arial"/>
          <w:color w:val="FF0000"/>
          <w:sz w:val="18"/>
          <w:szCs w:val="18"/>
          <w:lang w:val="es-ES_tradnl" w:eastAsia="es-ES"/>
        </w:rPr>
        <w:t>1342</w:t>
      </w:r>
      <w:r w:rsidRPr="005977C7">
        <w:rPr>
          <w:rFonts w:ascii="Verdana" w:hAnsi="Verdana" w:cs="Arial"/>
          <w:color w:val="FF0000"/>
          <w:sz w:val="18"/>
          <w:szCs w:val="18"/>
          <w:lang w:val="es-ES_tradnl" w:eastAsia="es-ES"/>
        </w:rPr>
        <w:t xml:space="preserve">, de fecha </w:t>
      </w:r>
      <w:r w:rsidR="001C012D">
        <w:rPr>
          <w:rFonts w:ascii="Verdana" w:hAnsi="Verdana" w:cs="Arial"/>
          <w:color w:val="FF0000"/>
          <w:sz w:val="18"/>
          <w:szCs w:val="18"/>
          <w:lang w:val="es-ES_tradnl" w:eastAsia="es-ES"/>
        </w:rPr>
        <w:t>8</w:t>
      </w:r>
      <w:r w:rsidR="00B44E92" w:rsidRPr="005977C7">
        <w:rPr>
          <w:rFonts w:ascii="Verdana" w:hAnsi="Verdana" w:cs="Arial"/>
          <w:color w:val="FF0000"/>
          <w:sz w:val="18"/>
          <w:szCs w:val="18"/>
          <w:lang w:val="es-ES_tradnl" w:eastAsia="es-ES"/>
        </w:rPr>
        <w:t xml:space="preserve"> de Julio 2020</w:t>
      </w:r>
      <w:r w:rsidRPr="005977C7">
        <w:rPr>
          <w:rFonts w:ascii="Verdana" w:hAnsi="Verdana" w:cs="Arial"/>
          <w:sz w:val="18"/>
          <w:szCs w:val="18"/>
          <w:lang w:val="es-ES_tradnl" w:eastAsia="es-ES"/>
        </w:rPr>
        <w:t>.</w:t>
      </w:r>
    </w:p>
    <w:p w14:paraId="1FF49268" w14:textId="77777777" w:rsidR="0051703D" w:rsidRPr="0051703D" w:rsidRDefault="0051703D" w:rsidP="0051703D">
      <w:pPr>
        <w:spacing w:line="240" w:lineRule="auto"/>
        <w:jc w:val="both"/>
        <w:rPr>
          <w:rFonts w:ascii="Verdana" w:hAnsi="Verdana" w:cs="Arial"/>
          <w:sz w:val="18"/>
          <w:szCs w:val="18"/>
          <w:lang w:val="es-ES_tradnl"/>
        </w:rPr>
      </w:pPr>
    </w:p>
    <w:p w14:paraId="04A15822" w14:textId="77777777" w:rsidR="0051703D" w:rsidRPr="0051703D" w:rsidRDefault="0051703D" w:rsidP="0051703D">
      <w:pPr>
        <w:spacing w:after="120" w:line="240" w:lineRule="auto"/>
        <w:ind w:left="2835" w:hanging="2835"/>
        <w:jc w:val="both"/>
        <w:rPr>
          <w:rFonts w:ascii="Verdana" w:hAnsi="Verdana" w:cs="Arial"/>
          <w:sz w:val="18"/>
          <w:szCs w:val="18"/>
          <w:lang w:val="es-CL"/>
        </w:rPr>
      </w:pPr>
      <w:r w:rsidRPr="0051703D">
        <w:rPr>
          <w:rFonts w:ascii="Verdana" w:hAnsi="Verdana" w:cs="Arial"/>
          <w:sz w:val="18"/>
          <w:szCs w:val="18"/>
          <w:lang w:val="es-ES_tradnl"/>
        </w:rPr>
        <w:t>CUARTO</w:t>
      </w:r>
      <w:r w:rsidRPr="0051703D">
        <w:rPr>
          <w:rFonts w:ascii="Verdana" w:hAnsi="Verdana" w:cs="Arial"/>
          <w:sz w:val="18"/>
          <w:szCs w:val="18"/>
          <w:lang w:val="es-CL"/>
        </w:rPr>
        <w:t>:</w:t>
      </w:r>
      <w:r w:rsidRPr="0051703D">
        <w:rPr>
          <w:rFonts w:ascii="Verdana" w:hAnsi="Verdana" w:cs="Arial"/>
          <w:sz w:val="18"/>
          <w:szCs w:val="18"/>
          <w:lang w:val="es-CL"/>
        </w:rPr>
        <w:tab/>
        <w:t>El control, fiscalización y supervigilancia de las destinaciones otorgadas por la Ley 21.027 corresponderá al Servicio, al Ministerio de Defensa Nacional y a la Autoridad Marítima, dentro del ámbito de sus competencias. Corresponderá a la Comisión Intersectorial velar por el cumplimiento de las disposiciones contenidas en el Plan de Administración y su seguimiento.</w:t>
      </w:r>
    </w:p>
    <w:p w14:paraId="3CBEB43E" w14:textId="77777777" w:rsidR="0051703D" w:rsidRPr="0051703D" w:rsidRDefault="0051703D" w:rsidP="0051703D">
      <w:pPr>
        <w:tabs>
          <w:tab w:val="left" w:pos="-1440"/>
        </w:tabs>
        <w:spacing w:line="240" w:lineRule="auto"/>
        <w:ind w:left="2880" w:hanging="2880"/>
        <w:jc w:val="both"/>
        <w:rPr>
          <w:rFonts w:ascii="Verdana" w:hAnsi="Verdana" w:cs="Arial"/>
          <w:sz w:val="18"/>
          <w:szCs w:val="18"/>
          <w:lang w:val="es-CL"/>
        </w:rPr>
      </w:pPr>
    </w:p>
    <w:p w14:paraId="7B158895" w14:textId="77777777" w:rsidR="0051703D" w:rsidRPr="0051703D" w:rsidRDefault="0051703D" w:rsidP="0051703D">
      <w:pPr>
        <w:widowControl w:val="0"/>
        <w:suppressAutoHyphens/>
        <w:spacing w:after="120" w:line="240" w:lineRule="auto"/>
        <w:rPr>
          <w:rFonts w:ascii="Verdana" w:eastAsia="Times New Roman" w:hAnsi="Verdana" w:cs="Arial"/>
          <w:bCs/>
          <w:iCs/>
          <w:sz w:val="18"/>
          <w:szCs w:val="18"/>
          <w:lang w:eastAsia="ar-SA"/>
        </w:rPr>
      </w:pPr>
    </w:p>
    <w:p w14:paraId="0425C913" w14:textId="5760B03D" w:rsidR="0051703D" w:rsidRPr="0051703D" w:rsidRDefault="0051703D" w:rsidP="0051703D">
      <w:pPr>
        <w:tabs>
          <w:tab w:val="left" w:pos="-1440"/>
        </w:tabs>
        <w:spacing w:line="240" w:lineRule="auto"/>
        <w:ind w:left="2880" w:hanging="2880"/>
        <w:jc w:val="both"/>
        <w:rPr>
          <w:rFonts w:ascii="Verdana" w:hAnsi="Verdana" w:cs="Arial"/>
          <w:bCs/>
          <w:iCs/>
          <w:sz w:val="18"/>
          <w:szCs w:val="18"/>
          <w:lang w:val="es-ES_tradnl"/>
        </w:rPr>
      </w:pPr>
      <w:r w:rsidRPr="0051703D">
        <w:rPr>
          <w:rFonts w:ascii="Verdana" w:hAnsi="Verdana" w:cs="Arial"/>
          <w:bCs/>
          <w:iCs/>
          <w:sz w:val="18"/>
          <w:szCs w:val="18"/>
        </w:rPr>
        <w:t>QUINTO:</w:t>
      </w:r>
      <w:r w:rsidRPr="0051703D">
        <w:rPr>
          <w:rFonts w:ascii="Verdana" w:hAnsi="Verdana" w:cs="Arial"/>
          <w:bCs/>
          <w:iCs/>
          <w:sz w:val="18"/>
          <w:szCs w:val="18"/>
        </w:rPr>
        <w:tab/>
      </w:r>
      <w:r w:rsidRPr="005977C7">
        <w:rPr>
          <w:rFonts w:ascii="Verdana" w:hAnsi="Verdana" w:cs="Arial"/>
          <w:bCs/>
          <w:iCs/>
          <w:color w:val="FF0000"/>
          <w:sz w:val="18"/>
          <w:szCs w:val="18"/>
          <w:lang w:val="es-ES_tradnl"/>
        </w:rPr>
        <w:t xml:space="preserve">La duración del presente convenio </w:t>
      </w:r>
      <w:r w:rsidR="008C3348">
        <w:rPr>
          <w:rFonts w:ascii="Verdana" w:hAnsi="Verdana" w:cs="Arial"/>
          <w:bCs/>
          <w:iCs/>
          <w:color w:val="FF0000"/>
          <w:sz w:val="18"/>
          <w:szCs w:val="18"/>
          <w:lang w:val="es-ES_tradnl"/>
        </w:rPr>
        <w:t>corresponderá al</w:t>
      </w:r>
      <w:r w:rsidR="00030C38" w:rsidRPr="00123A64">
        <w:rPr>
          <w:rFonts w:ascii="Verdana" w:hAnsi="Verdana" w:cs="Arial"/>
          <w:bCs/>
          <w:iCs/>
          <w:color w:val="FF0000"/>
          <w:sz w:val="18"/>
          <w:szCs w:val="18"/>
          <w:lang w:val="es-ES_tradnl"/>
        </w:rPr>
        <w:t xml:space="preserve"> periodo comprendido entre su celebración </w:t>
      </w:r>
      <w:r w:rsidR="00030C38" w:rsidRPr="00585505">
        <w:rPr>
          <w:rFonts w:ascii="Verdana" w:hAnsi="Verdana" w:cs="Arial"/>
          <w:bCs/>
          <w:iCs/>
          <w:color w:val="FF0000"/>
          <w:sz w:val="18"/>
          <w:szCs w:val="18"/>
          <w:lang w:val="es-ES_tradnl"/>
        </w:rPr>
        <w:t xml:space="preserve">y </w:t>
      </w:r>
      <w:r w:rsidR="00030C38" w:rsidRPr="00585505">
        <w:rPr>
          <w:rFonts w:ascii="Verdana" w:hAnsi="Verdana" w:cs="Arial"/>
          <w:color w:val="FF0000"/>
          <w:sz w:val="18"/>
          <w:szCs w:val="18"/>
          <w:lang w:val="es-ES_tradnl" w:eastAsia="es-ES"/>
        </w:rPr>
        <w:t xml:space="preserve">el día de vencimiento de la destinación marítima otorgada </w:t>
      </w:r>
      <w:r w:rsidR="00030C38" w:rsidRPr="00123A64">
        <w:rPr>
          <w:rFonts w:ascii="Verdana" w:hAnsi="Verdana" w:cs="Arial"/>
          <w:color w:val="FF0000"/>
          <w:sz w:val="18"/>
          <w:szCs w:val="18"/>
          <w:lang w:val="es-ES_tradnl" w:eastAsia="es-ES"/>
        </w:rPr>
        <w:t xml:space="preserve">por D.S. </w:t>
      </w:r>
      <w:proofErr w:type="spellStart"/>
      <w:r w:rsidR="00030C38" w:rsidRPr="00123A64">
        <w:rPr>
          <w:rFonts w:ascii="Verdana" w:hAnsi="Verdana" w:cs="Arial"/>
          <w:color w:val="FF0000"/>
          <w:sz w:val="18"/>
          <w:szCs w:val="18"/>
          <w:lang w:val="es-ES_tradnl" w:eastAsia="es-ES"/>
        </w:rPr>
        <w:t>Nº</w:t>
      </w:r>
      <w:proofErr w:type="spellEnd"/>
      <w:r w:rsidR="00030C38" w:rsidRPr="00123A64">
        <w:rPr>
          <w:rFonts w:ascii="Verdana" w:hAnsi="Verdana" w:cs="Arial"/>
          <w:color w:val="FF0000"/>
          <w:sz w:val="18"/>
          <w:szCs w:val="18"/>
          <w:lang w:val="es-ES_tradnl" w:eastAsia="es-ES"/>
        </w:rPr>
        <w:t xml:space="preserve"> 863, de fecha </w:t>
      </w:r>
      <w:r w:rsidR="001C012D" w:rsidRPr="00123A64">
        <w:rPr>
          <w:rFonts w:ascii="Verdana" w:hAnsi="Verdana" w:cs="Arial"/>
          <w:color w:val="FF0000"/>
          <w:sz w:val="18"/>
          <w:szCs w:val="18"/>
          <w:lang w:val="es-ES_tradnl" w:eastAsia="es-ES"/>
        </w:rPr>
        <w:t xml:space="preserve">4 de octubre </w:t>
      </w:r>
      <w:r w:rsidR="00030C38" w:rsidRPr="00123A64">
        <w:rPr>
          <w:rFonts w:ascii="Verdana" w:hAnsi="Verdana" w:cs="Arial"/>
          <w:color w:val="FF0000"/>
          <w:sz w:val="18"/>
          <w:szCs w:val="18"/>
          <w:lang w:val="es-ES_tradnl" w:eastAsia="es-ES"/>
        </w:rPr>
        <w:t>2019 del Ministerio de Defensa Nacional, que corresponde al día</w:t>
      </w:r>
      <w:r w:rsidR="00030C38" w:rsidRPr="00123A64">
        <w:rPr>
          <w:rFonts w:ascii="Verdana" w:hAnsi="Verdana" w:cs="Arial"/>
          <w:sz w:val="18"/>
          <w:szCs w:val="18"/>
          <w:lang w:val="es-ES_tradnl" w:eastAsia="es-ES"/>
        </w:rPr>
        <w:t xml:space="preserve"> </w:t>
      </w:r>
      <w:r w:rsidR="00030C38" w:rsidRPr="00585505">
        <w:rPr>
          <w:rFonts w:ascii="Verdana" w:hAnsi="Verdana" w:cs="Arial"/>
          <w:color w:val="FF0000"/>
          <w:sz w:val="18"/>
          <w:szCs w:val="18"/>
          <w:lang w:val="es-ES_tradnl" w:eastAsia="es-ES"/>
        </w:rPr>
        <w:t xml:space="preserve">30 de junio de 2049 </w:t>
      </w:r>
      <w:r w:rsidRPr="00123A64">
        <w:rPr>
          <w:rFonts w:ascii="Verdana" w:hAnsi="Verdana" w:cs="Arial"/>
          <w:bCs/>
          <w:iCs/>
          <w:sz w:val="18"/>
          <w:szCs w:val="18"/>
        </w:rPr>
        <w:t>y</w:t>
      </w:r>
      <w:r w:rsidRPr="0051703D">
        <w:rPr>
          <w:rFonts w:ascii="Verdana" w:hAnsi="Verdana" w:cs="Arial"/>
          <w:bCs/>
          <w:iCs/>
          <w:sz w:val="18"/>
          <w:szCs w:val="18"/>
        </w:rPr>
        <w:t xml:space="preserve"> estará supeditado a la mantención de la destinación.</w:t>
      </w:r>
      <w:r w:rsidRPr="0051703D">
        <w:rPr>
          <w:rFonts w:ascii="Verdana" w:hAnsi="Verdana" w:cs="Arial"/>
          <w:sz w:val="18"/>
          <w:szCs w:val="18"/>
          <w:lang w:val="es-ES_tradnl" w:eastAsia="es-ES"/>
        </w:rPr>
        <w:t xml:space="preserve"> Lo anterior sin perjuicio de las causales de término anticipado del convenio </w:t>
      </w:r>
      <w:r w:rsidR="00585505">
        <w:rPr>
          <w:rFonts w:ascii="Verdana" w:hAnsi="Verdana" w:cs="Arial"/>
          <w:sz w:val="18"/>
          <w:szCs w:val="18"/>
          <w:lang w:val="es-ES_tradnl" w:eastAsia="es-ES"/>
        </w:rPr>
        <w:t xml:space="preserve">de uso </w:t>
      </w:r>
      <w:r w:rsidRPr="0051703D">
        <w:rPr>
          <w:rFonts w:ascii="Verdana" w:hAnsi="Verdana" w:cs="Arial"/>
          <w:sz w:val="18"/>
          <w:szCs w:val="18"/>
          <w:lang w:val="es-ES_tradnl" w:eastAsia="es-ES"/>
        </w:rPr>
        <w:t>establecidas en el artículo 17 de la ley</w:t>
      </w:r>
      <w:r w:rsidR="00585505">
        <w:rPr>
          <w:rFonts w:ascii="Verdana" w:hAnsi="Verdana" w:cs="Arial"/>
          <w:sz w:val="18"/>
          <w:szCs w:val="18"/>
          <w:lang w:val="es-ES_tradnl" w:eastAsia="es-ES"/>
        </w:rPr>
        <w:t xml:space="preserve"> 21.027</w:t>
      </w:r>
      <w:r w:rsidRPr="0051703D">
        <w:rPr>
          <w:rFonts w:ascii="Verdana" w:hAnsi="Verdana" w:cs="Arial"/>
          <w:sz w:val="18"/>
          <w:szCs w:val="18"/>
          <w:lang w:val="es-ES_tradnl" w:eastAsia="es-ES"/>
        </w:rPr>
        <w:t>, que se señalarán en la cláusula siguiente.</w:t>
      </w:r>
    </w:p>
    <w:p w14:paraId="389F84A4" w14:textId="77777777" w:rsidR="0051703D" w:rsidRPr="0051703D" w:rsidRDefault="0051703D" w:rsidP="0051703D">
      <w:pPr>
        <w:tabs>
          <w:tab w:val="left" w:pos="-1440"/>
        </w:tabs>
        <w:spacing w:line="240" w:lineRule="auto"/>
        <w:ind w:left="2880" w:hanging="2880"/>
        <w:jc w:val="both"/>
        <w:rPr>
          <w:rFonts w:ascii="Verdana" w:hAnsi="Verdana" w:cs="Arial"/>
          <w:bCs/>
          <w:iCs/>
          <w:sz w:val="18"/>
          <w:szCs w:val="18"/>
          <w:lang w:val="es-ES_tradnl"/>
        </w:rPr>
      </w:pPr>
    </w:p>
    <w:p w14:paraId="5AB05DE5" w14:textId="77777777" w:rsidR="0051703D" w:rsidRPr="0051703D" w:rsidRDefault="0051703D" w:rsidP="0051703D">
      <w:pPr>
        <w:spacing w:after="120" w:line="240" w:lineRule="auto"/>
        <w:rPr>
          <w:rFonts w:ascii="Verdana" w:hAnsi="Verdana" w:cs="Arial"/>
          <w:sz w:val="18"/>
          <w:szCs w:val="18"/>
          <w:lang w:val="es-CL"/>
        </w:rPr>
      </w:pPr>
      <w:r w:rsidRPr="0051703D">
        <w:rPr>
          <w:rFonts w:ascii="Verdana" w:hAnsi="Verdana" w:cs="Arial"/>
          <w:sz w:val="18"/>
          <w:szCs w:val="18"/>
          <w:lang w:val="es-ES_tradnl"/>
        </w:rPr>
        <w:t>SEXTO</w:t>
      </w:r>
      <w:r w:rsidRPr="0051703D">
        <w:rPr>
          <w:rFonts w:ascii="Verdana" w:hAnsi="Verdana" w:cs="Arial"/>
          <w:sz w:val="18"/>
          <w:szCs w:val="18"/>
          <w:lang w:val="es-CL"/>
        </w:rPr>
        <w:t xml:space="preserve">:                         </w:t>
      </w:r>
      <w:r w:rsidRPr="0051703D">
        <w:rPr>
          <w:rFonts w:ascii="Verdana" w:hAnsi="Verdana" w:cs="Arial"/>
          <w:sz w:val="18"/>
          <w:szCs w:val="18"/>
          <w:lang w:val="es-CL"/>
        </w:rPr>
        <w:tab/>
        <w:t>Son causales de término anticipado del presente convenio las siguientes:</w:t>
      </w:r>
    </w:p>
    <w:p w14:paraId="3B0EFD9F" w14:textId="77777777" w:rsidR="0051703D" w:rsidRPr="0051703D" w:rsidRDefault="0051703D" w:rsidP="0051703D">
      <w:pPr>
        <w:spacing w:after="120" w:line="240" w:lineRule="auto"/>
        <w:ind w:left="2835"/>
        <w:rPr>
          <w:rFonts w:ascii="Verdana" w:hAnsi="Verdana" w:cs="Arial"/>
          <w:sz w:val="18"/>
          <w:szCs w:val="18"/>
          <w:lang w:val="es-CL"/>
        </w:rPr>
      </w:pPr>
    </w:p>
    <w:p w14:paraId="49249806" w14:textId="77777777" w:rsidR="0051703D" w:rsidRPr="0051703D" w:rsidRDefault="0051703D" w:rsidP="0051703D">
      <w:pPr>
        <w:numPr>
          <w:ilvl w:val="0"/>
          <w:numId w:val="1"/>
        </w:numPr>
        <w:tabs>
          <w:tab w:val="left" w:pos="2835"/>
          <w:tab w:val="left" w:pos="2977"/>
          <w:tab w:val="left" w:pos="3240"/>
        </w:tabs>
        <w:spacing w:after="120" w:line="240" w:lineRule="auto"/>
        <w:ind w:left="2835"/>
        <w:jc w:val="both"/>
        <w:rPr>
          <w:rFonts w:ascii="Verdana" w:hAnsi="Verdana" w:cs="Courier New"/>
          <w:sz w:val="18"/>
          <w:szCs w:val="18"/>
          <w:shd w:val="clear" w:color="auto" w:fill="FFFFFF"/>
          <w:lang w:val="es-CL"/>
        </w:rPr>
      </w:pPr>
      <w:r w:rsidRPr="0051703D">
        <w:rPr>
          <w:rFonts w:ascii="Verdana" w:hAnsi="Verdana" w:cs="Courier New"/>
          <w:sz w:val="18"/>
          <w:szCs w:val="18"/>
          <w:shd w:val="clear" w:color="auto" w:fill="FFFFFF"/>
          <w:lang w:val="es-CL"/>
        </w:rPr>
        <w:t>Por renuncia total de las organizaciones de pescadores artesanales asignatarias.</w:t>
      </w:r>
    </w:p>
    <w:p w14:paraId="1BE9012A" w14:textId="77777777" w:rsidR="0051703D" w:rsidRPr="0051703D" w:rsidRDefault="0051703D" w:rsidP="0051703D">
      <w:pPr>
        <w:numPr>
          <w:ilvl w:val="0"/>
          <w:numId w:val="1"/>
        </w:numPr>
        <w:tabs>
          <w:tab w:val="left" w:pos="2835"/>
          <w:tab w:val="left" w:pos="2977"/>
          <w:tab w:val="left" w:pos="3240"/>
        </w:tabs>
        <w:spacing w:after="120" w:line="240" w:lineRule="auto"/>
        <w:ind w:left="2835"/>
        <w:jc w:val="both"/>
        <w:rPr>
          <w:rFonts w:ascii="Verdana" w:hAnsi="Verdana" w:cs="Courier New"/>
          <w:sz w:val="18"/>
          <w:szCs w:val="18"/>
          <w:shd w:val="clear" w:color="auto" w:fill="FFFFFF"/>
          <w:lang w:val="es-CL"/>
        </w:rPr>
      </w:pPr>
      <w:r w:rsidRPr="0051703D">
        <w:rPr>
          <w:rFonts w:ascii="Verdana" w:hAnsi="Verdana" w:cs="Courier New"/>
          <w:sz w:val="18"/>
          <w:szCs w:val="18"/>
          <w:shd w:val="clear" w:color="auto" w:fill="FFFFFF"/>
          <w:lang w:val="es-CL"/>
        </w:rPr>
        <w:t>Por cancelación o extinción de la personalidad jurídica de la o las organizaciones de pescadores artesanales titulares del área. Con todo, no se aplicará la presente causal en el evento que los miembros de una organización asignataria decidan constituir una nueva persona jurídica para efectos de sustituir a la asignataria original, debiendo para ello contar con, a lo menos, el 90 por ciento de los miembros de aquella que se sustituye. En caso de materializarse la referida sustitución, ésta deberá ser previamente aprobada por el Servicio mediante resolución, procediendo en virtud de ella las modificaciones respectivas al convenio de uso.</w:t>
      </w:r>
    </w:p>
    <w:p w14:paraId="54DE59B6" w14:textId="38D4CA38" w:rsidR="0051703D" w:rsidRPr="0051703D" w:rsidRDefault="0051703D" w:rsidP="0051703D">
      <w:pPr>
        <w:numPr>
          <w:ilvl w:val="0"/>
          <w:numId w:val="1"/>
        </w:numPr>
        <w:tabs>
          <w:tab w:val="left" w:pos="2835"/>
          <w:tab w:val="left" w:pos="2977"/>
          <w:tab w:val="left" w:pos="3240"/>
        </w:tabs>
        <w:spacing w:after="120" w:line="240" w:lineRule="auto"/>
        <w:ind w:left="2835"/>
        <w:jc w:val="both"/>
        <w:rPr>
          <w:rFonts w:ascii="Verdana" w:hAnsi="Verdana" w:cs="Courier New"/>
          <w:sz w:val="18"/>
          <w:szCs w:val="18"/>
          <w:shd w:val="clear" w:color="auto" w:fill="FFFFFF"/>
          <w:lang w:val="es-CL"/>
        </w:rPr>
      </w:pPr>
      <w:r w:rsidRPr="0051703D">
        <w:rPr>
          <w:rFonts w:ascii="Verdana" w:hAnsi="Verdana" w:cs="Courier New"/>
          <w:sz w:val="18"/>
          <w:szCs w:val="18"/>
          <w:shd w:val="clear" w:color="auto" w:fill="FFFFFF"/>
          <w:lang w:val="es-CL"/>
        </w:rPr>
        <w:t xml:space="preserve">Por incumplimiento grave y reiterado de las obligaciones derivadas del Plan de Administración. Para estos efectos, se considerará que existe incumplimiento grave en todos aquellos casos en que se vulneren las obligaciones establecidas en el artículo </w:t>
      </w:r>
      <w:r w:rsidR="00585505">
        <w:rPr>
          <w:rFonts w:ascii="Verdana" w:hAnsi="Verdana" w:cs="Courier New"/>
          <w:sz w:val="18"/>
          <w:szCs w:val="18"/>
          <w:shd w:val="clear" w:color="auto" w:fill="FFFFFF"/>
          <w:lang w:val="es-CL"/>
        </w:rPr>
        <w:t>16 de la ley 21.027</w:t>
      </w:r>
      <w:r w:rsidRPr="0051703D">
        <w:rPr>
          <w:rFonts w:ascii="Verdana" w:hAnsi="Verdana" w:cs="Courier New"/>
          <w:sz w:val="18"/>
          <w:szCs w:val="18"/>
          <w:shd w:val="clear" w:color="auto" w:fill="FFFFFF"/>
          <w:lang w:val="es-CL"/>
        </w:rPr>
        <w:t>.</w:t>
      </w:r>
    </w:p>
    <w:p w14:paraId="71247075" w14:textId="53A01F56" w:rsidR="0051703D" w:rsidRPr="0051703D" w:rsidRDefault="0051703D" w:rsidP="0051703D">
      <w:pPr>
        <w:numPr>
          <w:ilvl w:val="0"/>
          <w:numId w:val="1"/>
        </w:numPr>
        <w:tabs>
          <w:tab w:val="left" w:pos="2835"/>
          <w:tab w:val="left" w:pos="2977"/>
          <w:tab w:val="left" w:pos="3240"/>
        </w:tabs>
        <w:spacing w:after="120" w:line="240" w:lineRule="auto"/>
        <w:ind w:left="2835" w:hanging="357"/>
        <w:jc w:val="both"/>
        <w:rPr>
          <w:rFonts w:ascii="Verdana" w:hAnsi="Verdana" w:cs="Courier New"/>
          <w:sz w:val="18"/>
          <w:szCs w:val="18"/>
          <w:shd w:val="clear" w:color="auto" w:fill="FFFFFF"/>
          <w:lang w:val="es-CL"/>
        </w:rPr>
      </w:pPr>
      <w:r w:rsidRPr="0051703D">
        <w:rPr>
          <w:rFonts w:ascii="Verdana" w:hAnsi="Verdana" w:cs="Courier New"/>
          <w:sz w:val="18"/>
          <w:szCs w:val="18"/>
          <w:shd w:val="clear" w:color="auto" w:fill="FFFFFF"/>
          <w:lang w:val="es-CL"/>
        </w:rPr>
        <w:t>No cumplir con la entrega de los informes de seguimiento o la realización de la respectiva cuenta pública por un período de dos años consecutivos.</w:t>
      </w:r>
      <w:r w:rsidRPr="0051703D">
        <w:rPr>
          <w:rFonts w:ascii="Verdana" w:hAnsi="Verdana" w:cs="Courier New"/>
          <w:sz w:val="18"/>
          <w:szCs w:val="18"/>
          <w:lang w:val="es-CL"/>
        </w:rPr>
        <w:br/>
      </w:r>
      <w:r w:rsidRPr="0051703D">
        <w:rPr>
          <w:rFonts w:ascii="Verdana" w:hAnsi="Verdana" w:cs="Courier New"/>
          <w:sz w:val="18"/>
          <w:szCs w:val="18"/>
          <w:lang w:val="es-CL"/>
        </w:rPr>
        <w:br/>
      </w:r>
      <w:r w:rsidRPr="0051703D">
        <w:rPr>
          <w:rFonts w:ascii="Verdana" w:hAnsi="Verdana" w:cs="Courier New"/>
          <w:sz w:val="18"/>
          <w:szCs w:val="18"/>
          <w:shd w:val="clear" w:color="auto" w:fill="FFFFFF"/>
          <w:lang w:val="es-CL"/>
        </w:rPr>
        <w:t xml:space="preserve">En los casos señalados en los literales anteriores, el Servicio, a recomendación de la Comisión Intersectorial establecida en la ley 21.027, procederá a resolver la procedencia del término anticipado, previa audiencia de la organización asignataria de conformidad con lo dispuesto en la </w:t>
      </w:r>
      <w:hyperlink r:id="rId5" w:history="1">
        <w:r w:rsidRPr="00827C64">
          <w:rPr>
            <w:rFonts w:ascii="Verdana" w:hAnsi="Verdana" w:cs="Courier New"/>
            <w:sz w:val="18"/>
            <w:lang w:val="es-CL"/>
          </w:rPr>
          <w:t xml:space="preserve">ley </w:t>
        </w:r>
        <w:proofErr w:type="spellStart"/>
        <w:r w:rsidRPr="00827C64">
          <w:rPr>
            <w:rFonts w:ascii="Verdana" w:hAnsi="Verdana" w:cs="Courier New"/>
            <w:sz w:val="18"/>
            <w:lang w:val="es-CL"/>
          </w:rPr>
          <w:t>N°</w:t>
        </w:r>
        <w:proofErr w:type="spellEnd"/>
        <w:r w:rsidRPr="00827C64">
          <w:rPr>
            <w:rFonts w:ascii="Verdana" w:hAnsi="Verdana" w:cs="Courier New"/>
            <w:sz w:val="18"/>
            <w:lang w:val="es-CL"/>
          </w:rPr>
          <w:t xml:space="preserve"> 19.880</w:t>
        </w:r>
      </w:hyperlink>
      <w:r w:rsidRPr="0051703D">
        <w:rPr>
          <w:rFonts w:ascii="Verdana" w:hAnsi="Verdana" w:cs="Courier New"/>
          <w:sz w:val="18"/>
          <w:szCs w:val="18"/>
          <w:shd w:val="clear" w:color="auto" w:fill="FFFFFF"/>
          <w:lang w:val="es-CL"/>
        </w:rPr>
        <w:t>. Tratándose de infracciones a las letras b) y c), el Servicio podrá disponer el reemplazo de los administradores, bajo apercibimiento de ponerse término al convenio de uso conforme al procedimiento indicado.</w:t>
      </w:r>
    </w:p>
    <w:p w14:paraId="1DFB3470" w14:textId="77777777" w:rsidR="0051703D" w:rsidRPr="0051703D" w:rsidRDefault="0051703D" w:rsidP="0051703D">
      <w:pPr>
        <w:tabs>
          <w:tab w:val="left" w:pos="3240"/>
        </w:tabs>
        <w:spacing w:after="120" w:line="240" w:lineRule="auto"/>
        <w:ind w:left="283"/>
        <w:rPr>
          <w:rFonts w:ascii="Verdana" w:hAnsi="Verdana"/>
          <w:sz w:val="18"/>
          <w:szCs w:val="18"/>
          <w:lang w:val="es-CL"/>
        </w:rPr>
      </w:pPr>
    </w:p>
    <w:p w14:paraId="242719D8" w14:textId="33AA11EA" w:rsidR="00D571EC" w:rsidRPr="00BA1D77" w:rsidRDefault="0051703D" w:rsidP="00BA1D77">
      <w:pPr>
        <w:tabs>
          <w:tab w:val="left" w:pos="-1440"/>
        </w:tabs>
        <w:spacing w:line="240" w:lineRule="auto"/>
        <w:ind w:left="2880" w:hanging="2880"/>
        <w:jc w:val="both"/>
        <w:rPr>
          <w:rFonts w:ascii="Verdana" w:hAnsi="Verdana" w:cs="Arial"/>
          <w:color w:val="FF0000"/>
          <w:sz w:val="18"/>
          <w:szCs w:val="18"/>
          <w:lang w:val="es-ES_tradnl"/>
        </w:rPr>
      </w:pPr>
      <w:r w:rsidRPr="0051703D">
        <w:rPr>
          <w:rFonts w:ascii="Verdana" w:hAnsi="Verdana" w:cs="Arial"/>
          <w:sz w:val="18"/>
          <w:szCs w:val="18"/>
          <w:lang w:val="es-CL"/>
        </w:rPr>
        <w:lastRenderedPageBreak/>
        <w:t>SÉPTIMO</w:t>
      </w:r>
      <w:r w:rsidRPr="0051703D">
        <w:rPr>
          <w:rFonts w:ascii="Verdana" w:hAnsi="Verdana" w:cs="Arial"/>
          <w:sz w:val="18"/>
          <w:szCs w:val="18"/>
          <w:lang w:val="es-ES_tradnl"/>
        </w:rPr>
        <w:t>:</w:t>
      </w:r>
      <w:r w:rsidRPr="0051703D">
        <w:rPr>
          <w:rFonts w:ascii="Verdana" w:hAnsi="Verdana" w:cs="Arial"/>
          <w:sz w:val="18"/>
          <w:szCs w:val="18"/>
          <w:lang w:val="es-ES_tradnl"/>
        </w:rPr>
        <w:tab/>
        <w:t xml:space="preserve">Para todos los efectos derivados del presente convenio, las partes fijan su domicilio en la </w:t>
      </w:r>
      <w:r w:rsidR="004026ED" w:rsidRPr="004026ED">
        <w:rPr>
          <w:rFonts w:ascii="Verdana" w:hAnsi="Verdana" w:cs="Arial"/>
          <w:color w:val="FF0000"/>
          <w:sz w:val="18"/>
          <w:szCs w:val="18"/>
          <w:lang w:val="es-ES_tradnl"/>
        </w:rPr>
        <w:t>caleta de Chañaral de Aceituno S/</w:t>
      </w:r>
      <w:proofErr w:type="spellStart"/>
      <w:r w:rsidR="004026ED" w:rsidRPr="004026ED">
        <w:rPr>
          <w:rFonts w:ascii="Verdana" w:hAnsi="Verdana" w:cs="Arial"/>
          <w:color w:val="FF0000"/>
          <w:sz w:val="18"/>
          <w:szCs w:val="18"/>
          <w:lang w:val="es-ES_tradnl"/>
        </w:rPr>
        <w:t>N°</w:t>
      </w:r>
      <w:proofErr w:type="spellEnd"/>
      <w:r w:rsidR="004026ED" w:rsidRPr="004026ED">
        <w:rPr>
          <w:rFonts w:ascii="Verdana" w:hAnsi="Verdana" w:cs="Arial"/>
          <w:color w:val="FF0000"/>
          <w:sz w:val="18"/>
          <w:szCs w:val="18"/>
          <w:lang w:val="es-ES_tradnl"/>
        </w:rPr>
        <w:t>, comuna de Freirina, Provincia de Huasco, región de Atacama.</w:t>
      </w:r>
      <w:r w:rsidR="0001193F" w:rsidRPr="004026ED">
        <w:rPr>
          <w:rFonts w:ascii="Verdana" w:hAnsi="Verdana" w:cs="Arial"/>
          <w:color w:val="FF0000"/>
          <w:sz w:val="18"/>
          <w:szCs w:val="18"/>
          <w:lang w:val="es-ES_tradnl"/>
        </w:rPr>
        <w:t xml:space="preserve"> </w:t>
      </w:r>
    </w:p>
    <w:p w14:paraId="0B1729A5" w14:textId="77777777" w:rsidR="00D571EC" w:rsidRPr="0051703D" w:rsidRDefault="00D571EC" w:rsidP="0051703D">
      <w:pPr>
        <w:spacing w:line="240" w:lineRule="auto"/>
        <w:jc w:val="both"/>
        <w:rPr>
          <w:rFonts w:ascii="Verdana" w:hAnsi="Verdana" w:cs="Arial"/>
          <w:sz w:val="18"/>
          <w:szCs w:val="18"/>
          <w:lang w:val="es-ES_tradnl"/>
        </w:rPr>
      </w:pPr>
    </w:p>
    <w:p w14:paraId="12A55EEF" w14:textId="77777777" w:rsidR="0051703D" w:rsidRPr="0051703D" w:rsidRDefault="0051703D" w:rsidP="0051703D">
      <w:pPr>
        <w:tabs>
          <w:tab w:val="left" w:pos="-1440"/>
        </w:tabs>
        <w:spacing w:line="240" w:lineRule="auto"/>
        <w:ind w:left="2880" w:hanging="2880"/>
        <w:jc w:val="both"/>
        <w:rPr>
          <w:rFonts w:ascii="Verdana" w:hAnsi="Verdana" w:cs="Arial"/>
          <w:sz w:val="18"/>
          <w:szCs w:val="18"/>
          <w:lang w:val="es-ES_tradnl"/>
        </w:rPr>
      </w:pPr>
      <w:r w:rsidRPr="0051703D">
        <w:rPr>
          <w:rFonts w:ascii="Verdana" w:hAnsi="Verdana" w:cs="Arial"/>
          <w:sz w:val="18"/>
          <w:szCs w:val="18"/>
          <w:lang w:val="es-ES_tradnl"/>
        </w:rPr>
        <w:t>OCTAVO:</w:t>
      </w:r>
      <w:r w:rsidRPr="0051703D">
        <w:rPr>
          <w:rFonts w:ascii="Verdana" w:hAnsi="Verdana" w:cs="Arial"/>
          <w:sz w:val="18"/>
          <w:szCs w:val="18"/>
          <w:lang w:val="es-ES_tradnl"/>
        </w:rPr>
        <w:tab/>
        <w:t>El presente convenio se firma en cuatro ejemplares de igual tenor y fecha, quedando dos en poder del Servicio, dos en poder del usuario</w:t>
      </w:r>
      <w:proofErr w:type="gramStart"/>
      <w:r w:rsidRPr="0051703D">
        <w:rPr>
          <w:rFonts w:ascii="Verdana" w:hAnsi="Verdana" w:cs="Arial"/>
          <w:sz w:val="18"/>
          <w:szCs w:val="18"/>
          <w:lang w:val="es-ES_tradnl"/>
        </w:rPr>
        <w:t xml:space="preserve">. </w:t>
      </w:r>
      <w:r w:rsidRPr="0051703D">
        <w:rPr>
          <w:rFonts w:ascii="Verdana" w:hAnsi="Verdana" w:cs="Arial"/>
          <w:iCs/>
          <w:sz w:val="18"/>
          <w:szCs w:val="18"/>
          <w:lang w:val="es-ES_tradnl"/>
        </w:rPr>
        <w:t>”</w:t>
      </w:r>
      <w:proofErr w:type="gramEnd"/>
      <w:r w:rsidRPr="0051703D">
        <w:rPr>
          <w:rFonts w:ascii="Verdana" w:hAnsi="Verdana" w:cs="Arial"/>
          <w:iCs/>
          <w:sz w:val="18"/>
          <w:szCs w:val="18"/>
          <w:lang w:val="es-ES_tradnl"/>
        </w:rPr>
        <w:t>.</w:t>
      </w:r>
    </w:p>
    <w:p w14:paraId="6D37AEF1" w14:textId="77777777" w:rsidR="0051703D" w:rsidRDefault="0051703D" w:rsidP="0051703D">
      <w:pPr>
        <w:widowControl w:val="0"/>
        <w:tabs>
          <w:tab w:val="left" w:pos="3118"/>
          <w:tab w:val="left" w:pos="3969"/>
          <w:tab w:val="left" w:pos="4248"/>
          <w:tab w:val="left" w:pos="4956"/>
          <w:tab w:val="left" w:pos="5664"/>
          <w:tab w:val="left" w:pos="6372"/>
          <w:tab w:val="left" w:pos="7080"/>
          <w:tab w:val="left" w:pos="7788"/>
          <w:tab w:val="left" w:pos="8496"/>
          <w:tab w:val="left" w:pos="9204"/>
        </w:tabs>
        <w:suppressAutoHyphens/>
        <w:spacing w:after="0" w:line="240" w:lineRule="auto"/>
        <w:ind w:firstLine="3828"/>
        <w:jc w:val="both"/>
        <w:rPr>
          <w:rFonts w:ascii="Verdana" w:eastAsia="Times New Roman" w:hAnsi="Verdana" w:cs="Arial"/>
          <w:iCs/>
          <w:sz w:val="18"/>
          <w:szCs w:val="18"/>
          <w:lang w:val="es-ES_tradnl" w:eastAsia="ar-SA"/>
        </w:rPr>
      </w:pPr>
    </w:p>
    <w:p w14:paraId="0C3F55A1" w14:textId="77777777" w:rsidR="0051703D" w:rsidRDefault="0051703D" w:rsidP="0051703D">
      <w:pPr>
        <w:widowControl w:val="0"/>
        <w:tabs>
          <w:tab w:val="left" w:pos="3118"/>
          <w:tab w:val="left" w:pos="3969"/>
          <w:tab w:val="left" w:pos="4248"/>
          <w:tab w:val="left" w:pos="4956"/>
          <w:tab w:val="left" w:pos="5664"/>
          <w:tab w:val="left" w:pos="6372"/>
          <w:tab w:val="left" w:pos="7080"/>
          <w:tab w:val="left" w:pos="7788"/>
          <w:tab w:val="left" w:pos="8496"/>
          <w:tab w:val="left" w:pos="9204"/>
        </w:tabs>
        <w:suppressAutoHyphens/>
        <w:spacing w:after="0" w:line="240" w:lineRule="auto"/>
        <w:ind w:firstLine="3828"/>
        <w:jc w:val="both"/>
        <w:rPr>
          <w:rFonts w:ascii="Verdana" w:eastAsia="Times New Roman" w:hAnsi="Verdana" w:cs="Arial"/>
          <w:iCs/>
          <w:sz w:val="18"/>
          <w:szCs w:val="18"/>
          <w:lang w:val="es-ES_tradnl" w:eastAsia="ar-SA"/>
        </w:rPr>
      </w:pPr>
    </w:p>
    <w:p w14:paraId="74C4C18D" w14:textId="77777777" w:rsidR="0051703D" w:rsidRDefault="0051703D" w:rsidP="0051703D">
      <w:pPr>
        <w:widowControl w:val="0"/>
        <w:tabs>
          <w:tab w:val="left" w:pos="3118"/>
          <w:tab w:val="left" w:pos="3969"/>
          <w:tab w:val="left" w:pos="4248"/>
          <w:tab w:val="left" w:pos="4956"/>
          <w:tab w:val="left" w:pos="5664"/>
          <w:tab w:val="left" w:pos="6372"/>
          <w:tab w:val="left" w:pos="7080"/>
          <w:tab w:val="left" w:pos="7788"/>
          <w:tab w:val="left" w:pos="8496"/>
          <w:tab w:val="left" w:pos="9204"/>
        </w:tabs>
        <w:suppressAutoHyphens/>
        <w:spacing w:after="0" w:line="240" w:lineRule="auto"/>
        <w:ind w:firstLine="3828"/>
        <w:jc w:val="both"/>
        <w:rPr>
          <w:rFonts w:ascii="Verdana" w:eastAsia="Times New Roman" w:hAnsi="Verdana" w:cs="Arial"/>
          <w:iCs/>
          <w:sz w:val="18"/>
          <w:szCs w:val="18"/>
          <w:lang w:val="es-ES_tradnl" w:eastAsia="ar-SA"/>
        </w:rPr>
      </w:pPr>
    </w:p>
    <w:p w14:paraId="3B4223AD" w14:textId="77777777" w:rsidR="0051703D" w:rsidRDefault="0051703D" w:rsidP="0051703D">
      <w:pPr>
        <w:widowControl w:val="0"/>
        <w:tabs>
          <w:tab w:val="left" w:pos="3118"/>
          <w:tab w:val="left" w:pos="3969"/>
          <w:tab w:val="left" w:pos="4248"/>
          <w:tab w:val="left" w:pos="4956"/>
          <w:tab w:val="left" w:pos="5664"/>
          <w:tab w:val="left" w:pos="6372"/>
          <w:tab w:val="left" w:pos="7080"/>
          <w:tab w:val="left" w:pos="7788"/>
          <w:tab w:val="left" w:pos="8496"/>
          <w:tab w:val="left" w:pos="9204"/>
        </w:tabs>
        <w:suppressAutoHyphens/>
        <w:spacing w:after="0" w:line="240" w:lineRule="auto"/>
        <w:ind w:firstLine="3828"/>
        <w:jc w:val="both"/>
        <w:rPr>
          <w:rFonts w:ascii="Verdana" w:eastAsia="Times New Roman" w:hAnsi="Verdana" w:cs="Arial"/>
          <w:iCs/>
          <w:sz w:val="18"/>
          <w:szCs w:val="18"/>
          <w:lang w:val="es-ES_tradnl" w:eastAsia="ar-SA"/>
        </w:rPr>
      </w:pPr>
    </w:p>
    <w:p w14:paraId="735F7B96" w14:textId="77777777" w:rsidR="0051703D" w:rsidRPr="0051703D" w:rsidRDefault="0051703D" w:rsidP="0051703D">
      <w:pPr>
        <w:widowControl w:val="0"/>
        <w:tabs>
          <w:tab w:val="left" w:pos="3118"/>
          <w:tab w:val="left" w:pos="3969"/>
          <w:tab w:val="left" w:pos="4248"/>
          <w:tab w:val="left" w:pos="4956"/>
          <w:tab w:val="left" w:pos="5664"/>
          <w:tab w:val="left" w:pos="6372"/>
          <w:tab w:val="left" w:pos="7080"/>
          <w:tab w:val="left" w:pos="7788"/>
          <w:tab w:val="left" w:pos="8496"/>
          <w:tab w:val="left" w:pos="9204"/>
        </w:tabs>
        <w:suppressAutoHyphens/>
        <w:spacing w:after="0" w:line="240" w:lineRule="auto"/>
        <w:ind w:firstLine="3828"/>
        <w:jc w:val="both"/>
        <w:rPr>
          <w:rFonts w:ascii="Verdana" w:eastAsia="Times New Roman" w:hAnsi="Verdana" w:cs="Arial"/>
          <w:iCs/>
          <w:sz w:val="18"/>
          <w:szCs w:val="18"/>
          <w:lang w:val="es-ES_tradnl" w:eastAsia="ar-SA"/>
        </w:rPr>
      </w:pPr>
    </w:p>
    <w:p w14:paraId="31151E3B" w14:textId="77777777" w:rsidR="0051703D" w:rsidRDefault="0051703D" w:rsidP="0051703D">
      <w:pPr>
        <w:pStyle w:val="Textoindependiente"/>
        <w:spacing w:after="0"/>
        <w:ind w:left="2358" w:right="-1" w:firstLine="2745"/>
        <w:rPr>
          <w:rFonts w:ascii="Arial" w:hAnsi="Arial" w:cs="Arial"/>
          <w:b/>
          <w:sz w:val="20"/>
          <w:szCs w:val="20"/>
          <w:lang w:val="es-ES"/>
        </w:rPr>
      </w:pPr>
    </w:p>
    <w:p w14:paraId="12359747" w14:textId="77777777" w:rsidR="0051703D" w:rsidRPr="00D571EC" w:rsidRDefault="007E6DD3" w:rsidP="0051703D">
      <w:pPr>
        <w:pStyle w:val="Textoindependiente"/>
        <w:spacing w:after="0"/>
        <w:ind w:right="-1"/>
        <w:rPr>
          <w:rFonts w:ascii="Arial" w:hAnsi="Arial" w:cs="Arial"/>
          <w:b/>
          <w:sz w:val="18"/>
          <w:szCs w:val="18"/>
          <w:lang w:val="es-ES"/>
        </w:rPr>
      </w:pPr>
      <w:r>
        <w:rPr>
          <w:rFonts w:ascii="Arial" w:hAnsi="Arial" w:cs="Arial"/>
          <w:b/>
          <w:sz w:val="18"/>
          <w:szCs w:val="18"/>
          <w:lang w:val="es-ES"/>
        </w:rPr>
        <w:t xml:space="preserve">ANGEL TALANDIANOS    </w:t>
      </w:r>
      <w:r w:rsidR="0051703D" w:rsidRPr="00D571EC">
        <w:rPr>
          <w:rFonts w:ascii="Arial" w:hAnsi="Arial" w:cs="Arial"/>
          <w:b/>
          <w:sz w:val="18"/>
          <w:szCs w:val="18"/>
          <w:lang w:val="es-ES"/>
        </w:rPr>
        <w:tab/>
      </w:r>
      <w:r w:rsidR="0051703D" w:rsidRPr="00D571EC">
        <w:rPr>
          <w:rFonts w:ascii="Arial" w:hAnsi="Arial" w:cs="Arial"/>
          <w:b/>
          <w:sz w:val="18"/>
          <w:szCs w:val="18"/>
          <w:lang w:val="es-ES"/>
        </w:rPr>
        <w:tab/>
      </w:r>
      <w:r w:rsidR="0051703D" w:rsidRPr="00D571EC">
        <w:rPr>
          <w:rFonts w:ascii="Arial" w:hAnsi="Arial" w:cs="Arial"/>
          <w:b/>
          <w:sz w:val="18"/>
          <w:szCs w:val="18"/>
          <w:lang w:val="es-ES"/>
        </w:rPr>
        <w:tab/>
      </w:r>
      <w:r w:rsidR="0051703D" w:rsidRPr="00D571EC">
        <w:rPr>
          <w:rFonts w:ascii="Arial" w:hAnsi="Arial" w:cs="Arial"/>
          <w:b/>
          <w:sz w:val="18"/>
          <w:szCs w:val="18"/>
          <w:lang w:val="es-ES"/>
        </w:rPr>
        <w:tab/>
        <w:t xml:space="preserve">  </w:t>
      </w:r>
      <w:r w:rsidR="00D571EC">
        <w:rPr>
          <w:rFonts w:ascii="Arial" w:hAnsi="Arial" w:cs="Arial"/>
          <w:b/>
          <w:sz w:val="18"/>
          <w:szCs w:val="18"/>
          <w:lang w:val="es-ES"/>
        </w:rPr>
        <w:t xml:space="preserve"> </w:t>
      </w:r>
      <w:r w:rsidR="0051703D" w:rsidRPr="00D571EC">
        <w:rPr>
          <w:rFonts w:ascii="Arial" w:hAnsi="Arial" w:cs="Arial"/>
          <w:b/>
          <w:sz w:val="18"/>
          <w:szCs w:val="18"/>
          <w:lang w:val="es-ES"/>
        </w:rPr>
        <w:t>ALICIA GALLARDO LAGNO</w:t>
      </w:r>
    </w:p>
    <w:p w14:paraId="2CF92A1A" w14:textId="77777777" w:rsidR="0051703D" w:rsidRPr="00D571EC" w:rsidRDefault="00D571EC" w:rsidP="00D571EC">
      <w:pPr>
        <w:pStyle w:val="Textoindependiente"/>
        <w:spacing w:after="0"/>
        <w:ind w:left="-993" w:right="-1"/>
        <w:rPr>
          <w:rFonts w:ascii="Arial" w:hAnsi="Arial" w:cs="Arial"/>
          <w:b/>
          <w:sz w:val="18"/>
          <w:szCs w:val="18"/>
          <w:lang w:val="es-ES"/>
        </w:rPr>
      </w:pPr>
      <w:r>
        <w:rPr>
          <w:rFonts w:ascii="Arial" w:hAnsi="Arial" w:cs="Arial"/>
          <w:b/>
          <w:sz w:val="18"/>
          <w:szCs w:val="18"/>
          <w:lang w:val="es-ES"/>
        </w:rPr>
        <w:t xml:space="preserve">  </w:t>
      </w:r>
      <w:r w:rsidR="0051703D" w:rsidRPr="00D571EC">
        <w:rPr>
          <w:rFonts w:ascii="Arial" w:hAnsi="Arial" w:cs="Arial"/>
          <w:b/>
          <w:sz w:val="18"/>
          <w:szCs w:val="18"/>
          <w:lang w:val="es-ES"/>
        </w:rPr>
        <w:t xml:space="preserve">PRESIDENTE STI DE BUZOS MARISCADORES                </w:t>
      </w:r>
      <w:r w:rsidRPr="00D571EC">
        <w:rPr>
          <w:rFonts w:ascii="Arial" w:hAnsi="Arial" w:cs="Arial"/>
          <w:b/>
          <w:sz w:val="18"/>
          <w:szCs w:val="18"/>
          <w:lang w:val="es-ES"/>
        </w:rPr>
        <w:t xml:space="preserve">              </w:t>
      </w:r>
      <w:r w:rsidR="0051703D" w:rsidRPr="00D571EC">
        <w:rPr>
          <w:rFonts w:ascii="Arial" w:hAnsi="Arial" w:cs="Arial"/>
          <w:b/>
          <w:sz w:val="18"/>
          <w:szCs w:val="18"/>
          <w:lang w:val="es-ES"/>
        </w:rPr>
        <w:t xml:space="preserve">   </w:t>
      </w:r>
      <w:r>
        <w:rPr>
          <w:rFonts w:ascii="Arial" w:hAnsi="Arial" w:cs="Arial"/>
          <w:b/>
          <w:sz w:val="18"/>
          <w:szCs w:val="18"/>
          <w:lang w:val="es-ES"/>
        </w:rPr>
        <w:t xml:space="preserve">           </w:t>
      </w:r>
      <w:r w:rsidR="0051703D" w:rsidRPr="00D571EC">
        <w:rPr>
          <w:rFonts w:ascii="Arial" w:hAnsi="Arial" w:cs="Arial"/>
          <w:b/>
          <w:sz w:val="18"/>
          <w:szCs w:val="18"/>
          <w:lang w:val="es-ES"/>
        </w:rPr>
        <w:t>DIRECTORA NACIONAL</w:t>
      </w:r>
    </w:p>
    <w:p w14:paraId="6DD100D5" w14:textId="77777777" w:rsidR="00D571EC" w:rsidRPr="00D571EC" w:rsidRDefault="00D571EC" w:rsidP="00265A73">
      <w:pPr>
        <w:pStyle w:val="Textoindependiente"/>
        <w:spacing w:after="0"/>
        <w:ind w:left="-993" w:right="-1"/>
        <w:rPr>
          <w:rFonts w:ascii="Arial" w:hAnsi="Arial" w:cs="Arial"/>
          <w:b/>
          <w:sz w:val="18"/>
          <w:szCs w:val="18"/>
          <w:lang w:val="es-ES"/>
        </w:rPr>
      </w:pPr>
      <w:r>
        <w:rPr>
          <w:rFonts w:ascii="Arial" w:hAnsi="Arial" w:cs="Arial"/>
          <w:b/>
          <w:sz w:val="18"/>
          <w:szCs w:val="18"/>
          <w:lang w:val="es-ES"/>
        </w:rPr>
        <w:t xml:space="preserve">   </w:t>
      </w:r>
      <w:r w:rsidR="0051703D" w:rsidRPr="00D571EC">
        <w:rPr>
          <w:rFonts w:ascii="Arial" w:hAnsi="Arial" w:cs="Arial"/>
          <w:b/>
          <w:sz w:val="18"/>
          <w:szCs w:val="18"/>
          <w:lang w:val="es-ES"/>
        </w:rPr>
        <w:t xml:space="preserve">Y </w:t>
      </w:r>
      <w:r w:rsidR="004026ED">
        <w:rPr>
          <w:rFonts w:ascii="Arial" w:hAnsi="Arial" w:cs="Arial"/>
          <w:b/>
          <w:sz w:val="18"/>
          <w:szCs w:val="18"/>
          <w:lang w:val="es-ES"/>
        </w:rPr>
        <w:t>PESCADORES DE</w:t>
      </w:r>
      <w:r w:rsidR="007E6DD3">
        <w:rPr>
          <w:rFonts w:ascii="Arial" w:hAnsi="Arial" w:cs="Arial"/>
          <w:b/>
          <w:sz w:val="18"/>
          <w:szCs w:val="18"/>
          <w:lang w:val="es-ES"/>
        </w:rPr>
        <w:t xml:space="preserve"> CALETA CHAÑARAL DE ACEITUNO</w:t>
      </w:r>
      <w:r w:rsidRPr="00D571EC">
        <w:rPr>
          <w:rFonts w:ascii="Arial" w:hAnsi="Arial" w:cs="Arial"/>
          <w:b/>
          <w:sz w:val="18"/>
          <w:szCs w:val="18"/>
          <w:lang w:val="es-ES"/>
        </w:rPr>
        <w:t xml:space="preserve"> </w:t>
      </w:r>
      <w:r w:rsidR="0051703D" w:rsidRPr="00D571EC">
        <w:rPr>
          <w:rFonts w:ascii="Arial" w:hAnsi="Arial" w:cs="Arial"/>
          <w:b/>
          <w:sz w:val="18"/>
          <w:szCs w:val="18"/>
          <w:lang w:val="es-ES"/>
        </w:rPr>
        <w:t xml:space="preserve"> </w:t>
      </w:r>
      <w:r>
        <w:rPr>
          <w:rFonts w:ascii="Arial" w:hAnsi="Arial" w:cs="Arial"/>
          <w:b/>
          <w:sz w:val="18"/>
          <w:szCs w:val="18"/>
          <w:lang w:val="es-ES"/>
        </w:rPr>
        <w:t xml:space="preserve">          </w:t>
      </w:r>
      <w:r w:rsidR="0051703D" w:rsidRPr="00D571EC">
        <w:rPr>
          <w:rFonts w:ascii="Arial" w:hAnsi="Arial" w:cs="Arial"/>
          <w:b/>
          <w:sz w:val="18"/>
          <w:szCs w:val="18"/>
          <w:lang w:val="es-ES"/>
        </w:rPr>
        <w:t>SERVICIO NACIONAL</w:t>
      </w:r>
      <w:r w:rsidRPr="00D571EC">
        <w:rPr>
          <w:rFonts w:ascii="Arial" w:hAnsi="Arial" w:cs="Arial"/>
          <w:b/>
          <w:sz w:val="18"/>
          <w:szCs w:val="18"/>
          <w:lang w:val="es-ES"/>
        </w:rPr>
        <w:t xml:space="preserve"> </w:t>
      </w:r>
      <w:r w:rsidR="0051703D" w:rsidRPr="00D571EC">
        <w:rPr>
          <w:rFonts w:ascii="Arial" w:hAnsi="Arial" w:cs="Arial"/>
          <w:b/>
          <w:sz w:val="18"/>
          <w:szCs w:val="18"/>
          <w:lang w:val="es-ES"/>
        </w:rPr>
        <w:t>DE</w:t>
      </w:r>
      <w:r w:rsidRPr="00D571EC">
        <w:rPr>
          <w:rFonts w:ascii="Arial" w:hAnsi="Arial" w:cs="Arial"/>
          <w:b/>
          <w:sz w:val="18"/>
          <w:szCs w:val="18"/>
          <w:lang w:val="es-ES"/>
        </w:rPr>
        <w:t xml:space="preserve"> </w:t>
      </w:r>
      <w:r w:rsidR="0051703D" w:rsidRPr="005977C7">
        <w:rPr>
          <w:rFonts w:ascii="Arial" w:hAnsi="Arial" w:cs="Arial"/>
          <w:b/>
          <w:sz w:val="18"/>
          <w:szCs w:val="18"/>
          <w:lang w:val="es-ES"/>
        </w:rPr>
        <w:t>PESCA</w:t>
      </w:r>
      <w:r w:rsidRPr="005977C7">
        <w:rPr>
          <w:rFonts w:ascii="Arial" w:hAnsi="Arial" w:cs="Arial"/>
          <w:b/>
          <w:sz w:val="18"/>
          <w:szCs w:val="18"/>
          <w:lang w:val="es-ES"/>
        </w:rPr>
        <w:t xml:space="preserve"> </w:t>
      </w:r>
      <w:r w:rsidR="0051703D" w:rsidRPr="005977C7">
        <w:rPr>
          <w:rFonts w:ascii="Arial" w:hAnsi="Arial" w:cs="Arial"/>
          <w:b/>
          <w:sz w:val="18"/>
          <w:szCs w:val="18"/>
          <w:lang w:val="es-ES"/>
        </w:rPr>
        <w:t>Y</w:t>
      </w:r>
      <w:r w:rsidR="004026ED" w:rsidRPr="005977C7">
        <w:rPr>
          <w:rFonts w:ascii="Arial" w:hAnsi="Arial" w:cs="Arial"/>
          <w:b/>
          <w:sz w:val="18"/>
          <w:szCs w:val="18"/>
          <w:lang w:val="es-ES"/>
        </w:rPr>
        <w:t xml:space="preserve"> A</w:t>
      </w:r>
      <w:r w:rsidRPr="005977C7">
        <w:rPr>
          <w:rFonts w:ascii="Arial" w:hAnsi="Arial" w:cs="Arial"/>
          <w:b/>
          <w:sz w:val="18"/>
          <w:szCs w:val="18"/>
          <w:lang w:val="es-ES"/>
        </w:rPr>
        <w:t>CUICULTURA</w:t>
      </w:r>
      <w:r w:rsidRPr="00D571EC">
        <w:rPr>
          <w:rFonts w:ascii="Arial" w:hAnsi="Arial" w:cs="Arial"/>
          <w:b/>
          <w:sz w:val="18"/>
          <w:szCs w:val="18"/>
          <w:lang w:val="es-ES"/>
        </w:rPr>
        <w:tab/>
        <w:t xml:space="preserve">                                                                 </w:t>
      </w:r>
    </w:p>
    <w:p w14:paraId="0619DFF9" w14:textId="77777777" w:rsidR="00D571EC" w:rsidRPr="00D571EC" w:rsidRDefault="00D571EC" w:rsidP="00D571EC">
      <w:pPr>
        <w:spacing w:line="240" w:lineRule="auto"/>
        <w:rPr>
          <w:sz w:val="18"/>
          <w:szCs w:val="18"/>
        </w:rPr>
      </w:pPr>
    </w:p>
    <w:p w14:paraId="29B1F8D9" w14:textId="77777777" w:rsidR="002360DC" w:rsidRDefault="002360DC" w:rsidP="00D571EC">
      <w:pPr>
        <w:pStyle w:val="Textoindependiente"/>
        <w:spacing w:after="0"/>
        <w:ind w:left="-709" w:right="-1"/>
      </w:pPr>
    </w:p>
    <w:p w14:paraId="2BA468D0" w14:textId="77777777" w:rsidR="0051703D" w:rsidRDefault="0051703D" w:rsidP="0051703D">
      <w:pPr>
        <w:spacing w:line="240" w:lineRule="auto"/>
      </w:pPr>
      <w:r>
        <w:tab/>
      </w:r>
      <w:r>
        <w:tab/>
      </w:r>
      <w:r>
        <w:tab/>
      </w:r>
      <w:r>
        <w:tab/>
      </w:r>
    </w:p>
    <w:p w14:paraId="5D55AE14" w14:textId="77777777" w:rsidR="0051703D" w:rsidRDefault="0051703D" w:rsidP="0051703D">
      <w:pPr>
        <w:spacing w:line="240" w:lineRule="auto"/>
      </w:pPr>
    </w:p>
    <w:sectPr w:rsidR="0051703D" w:rsidSect="00D571EC">
      <w:pgSz w:w="11906" w:h="16838"/>
      <w:pgMar w:top="141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6C2D2E"/>
    <w:multiLevelType w:val="hybridMultilevel"/>
    <w:tmpl w:val="0D722D50"/>
    <w:lvl w:ilvl="0" w:tplc="340A0017">
      <w:start w:val="1"/>
      <w:numFmt w:val="lowerLetter"/>
      <w:lvlText w:val="%1)"/>
      <w:lvlJc w:val="left"/>
      <w:pPr>
        <w:ind w:left="1003" w:hanging="360"/>
      </w:pPr>
      <w:rPr>
        <w:rFonts w:hint="default"/>
      </w:rPr>
    </w:lvl>
    <w:lvl w:ilvl="1" w:tplc="340A0003" w:tentative="1">
      <w:start w:val="1"/>
      <w:numFmt w:val="bullet"/>
      <w:lvlText w:val="o"/>
      <w:lvlJc w:val="left"/>
      <w:pPr>
        <w:ind w:left="1723" w:hanging="360"/>
      </w:pPr>
      <w:rPr>
        <w:rFonts w:ascii="Courier New" w:hAnsi="Courier New" w:cs="Courier New" w:hint="default"/>
      </w:rPr>
    </w:lvl>
    <w:lvl w:ilvl="2" w:tplc="340A0005" w:tentative="1">
      <w:start w:val="1"/>
      <w:numFmt w:val="bullet"/>
      <w:lvlText w:val=""/>
      <w:lvlJc w:val="left"/>
      <w:pPr>
        <w:ind w:left="2443" w:hanging="360"/>
      </w:pPr>
      <w:rPr>
        <w:rFonts w:ascii="Wingdings" w:hAnsi="Wingdings" w:hint="default"/>
      </w:rPr>
    </w:lvl>
    <w:lvl w:ilvl="3" w:tplc="340A0001" w:tentative="1">
      <w:start w:val="1"/>
      <w:numFmt w:val="bullet"/>
      <w:lvlText w:val=""/>
      <w:lvlJc w:val="left"/>
      <w:pPr>
        <w:ind w:left="3163" w:hanging="360"/>
      </w:pPr>
      <w:rPr>
        <w:rFonts w:ascii="Symbol" w:hAnsi="Symbol" w:hint="default"/>
      </w:rPr>
    </w:lvl>
    <w:lvl w:ilvl="4" w:tplc="340A0003" w:tentative="1">
      <w:start w:val="1"/>
      <w:numFmt w:val="bullet"/>
      <w:lvlText w:val="o"/>
      <w:lvlJc w:val="left"/>
      <w:pPr>
        <w:ind w:left="3883" w:hanging="360"/>
      </w:pPr>
      <w:rPr>
        <w:rFonts w:ascii="Courier New" w:hAnsi="Courier New" w:cs="Courier New" w:hint="default"/>
      </w:rPr>
    </w:lvl>
    <w:lvl w:ilvl="5" w:tplc="340A0005" w:tentative="1">
      <w:start w:val="1"/>
      <w:numFmt w:val="bullet"/>
      <w:lvlText w:val=""/>
      <w:lvlJc w:val="left"/>
      <w:pPr>
        <w:ind w:left="4603" w:hanging="360"/>
      </w:pPr>
      <w:rPr>
        <w:rFonts w:ascii="Wingdings" w:hAnsi="Wingdings" w:hint="default"/>
      </w:rPr>
    </w:lvl>
    <w:lvl w:ilvl="6" w:tplc="340A0001" w:tentative="1">
      <w:start w:val="1"/>
      <w:numFmt w:val="bullet"/>
      <w:lvlText w:val=""/>
      <w:lvlJc w:val="left"/>
      <w:pPr>
        <w:ind w:left="5323" w:hanging="360"/>
      </w:pPr>
      <w:rPr>
        <w:rFonts w:ascii="Symbol" w:hAnsi="Symbol" w:hint="default"/>
      </w:rPr>
    </w:lvl>
    <w:lvl w:ilvl="7" w:tplc="340A0003" w:tentative="1">
      <w:start w:val="1"/>
      <w:numFmt w:val="bullet"/>
      <w:lvlText w:val="o"/>
      <w:lvlJc w:val="left"/>
      <w:pPr>
        <w:ind w:left="6043" w:hanging="360"/>
      </w:pPr>
      <w:rPr>
        <w:rFonts w:ascii="Courier New" w:hAnsi="Courier New" w:cs="Courier New" w:hint="default"/>
      </w:rPr>
    </w:lvl>
    <w:lvl w:ilvl="8" w:tplc="340A0005" w:tentative="1">
      <w:start w:val="1"/>
      <w:numFmt w:val="bullet"/>
      <w:lvlText w:val=""/>
      <w:lvlJc w:val="left"/>
      <w:pPr>
        <w:ind w:left="676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03D"/>
    <w:rsid w:val="0001193F"/>
    <w:rsid w:val="00030C38"/>
    <w:rsid w:val="00123A64"/>
    <w:rsid w:val="00166E33"/>
    <w:rsid w:val="00190B48"/>
    <w:rsid w:val="00193741"/>
    <w:rsid w:val="001B109C"/>
    <w:rsid w:val="001B3926"/>
    <w:rsid w:val="001C012D"/>
    <w:rsid w:val="002117FC"/>
    <w:rsid w:val="002360DC"/>
    <w:rsid w:val="00265A73"/>
    <w:rsid w:val="002849C3"/>
    <w:rsid w:val="00300EF4"/>
    <w:rsid w:val="003028C9"/>
    <w:rsid w:val="004026ED"/>
    <w:rsid w:val="00451901"/>
    <w:rsid w:val="00456D3A"/>
    <w:rsid w:val="004D7C91"/>
    <w:rsid w:val="0051703D"/>
    <w:rsid w:val="00541B2A"/>
    <w:rsid w:val="005719C7"/>
    <w:rsid w:val="00585505"/>
    <w:rsid w:val="005977C7"/>
    <w:rsid w:val="005A244A"/>
    <w:rsid w:val="005A24A3"/>
    <w:rsid w:val="005B294C"/>
    <w:rsid w:val="005D0140"/>
    <w:rsid w:val="006D1569"/>
    <w:rsid w:val="006E6EF8"/>
    <w:rsid w:val="00703EFE"/>
    <w:rsid w:val="007E6DD3"/>
    <w:rsid w:val="00827C64"/>
    <w:rsid w:val="008569BF"/>
    <w:rsid w:val="008A49A5"/>
    <w:rsid w:val="008C3348"/>
    <w:rsid w:val="00AF1D4C"/>
    <w:rsid w:val="00B02D69"/>
    <w:rsid w:val="00B44E92"/>
    <w:rsid w:val="00B82A3A"/>
    <w:rsid w:val="00BA1D77"/>
    <w:rsid w:val="00BB1BC4"/>
    <w:rsid w:val="00BE7B3C"/>
    <w:rsid w:val="00C2628D"/>
    <w:rsid w:val="00C9126C"/>
    <w:rsid w:val="00C94581"/>
    <w:rsid w:val="00D17623"/>
    <w:rsid w:val="00D571EC"/>
    <w:rsid w:val="00D61159"/>
    <w:rsid w:val="00E44C16"/>
    <w:rsid w:val="00F450BA"/>
    <w:rsid w:val="00F5089C"/>
    <w:rsid w:val="00F72440"/>
    <w:rsid w:val="00F94436"/>
    <w:rsid w:val="00FA1ADE"/>
    <w:rsid w:val="00FC4EE1"/>
    <w:rsid w:val="00FF56B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7F773"/>
  <w15:docId w15:val="{74D20603-9E37-4D01-BFF5-2108CBF75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0D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nhideWhenUsed/>
    <w:rsid w:val="0051703D"/>
    <w:pPr>
      <w:spacing w:after="120" w:line="240" w:lineRule="auto"/>
    </w:pPr>
    <w:rPr>
      <w:rFonts w:ascii="Cambria" w:eastAsia="Cambria" w:hAnsi="Cambria" w:cs="Times New Roman"/>
      <w:sz w:val="24"/>
      <w:szCs w:val="24"/>
      <w:lang w:val="en-US"/>
    </w:rPr>
  </w:style>
  <w:style w:type="character" w:customStyle="1" w:styleId="TextoindependienteCar">
    <w:name w:val="Texto independiente Car"/>
    <w:basedOn w:val="Fuentedeprrafopredeter"/>
    <w:link w:val="Textoindependiente"/>
    <w:rsid w:val="0051703D"/>
    <w:rPr>
      <w:rFonts w:ascii="Cambria" w:eastAsia="Cambria" w:hAnsi="Cambria" w:cs="Times New Roman"/>
      <w:sz w:val="24"/>
      <w:szCs w:val="24"/>
      <w:lang w:val="en-US"/>
    </w:rPr>
  </w:style>
  <w:style w:type="character" w:styleId="Refdecomentario">
    <w:name w:val="annotation reference"/>
    <w:basedOn w:val="Fuentedeprrafopredeter"/>
    <w:uiPriority w:val="99"/>
    <w:semiHidden/>
    <w:unhideWhenUsed/>
    <w:rsid w:val="005719C7"/>
    <w:rPr>
      <w:sz w:val="16"/>
      <w:szCs w:val="16"/>
    </w:rPr>
  </w:style>
  <w:style w:type="paragraph" w:styleId="Textocomentario">
    <w:name w:val="annotation text"/>
    <w:basedOn w:val="Normal"/>
    <w:link w:val="TextocomentarioCar"/>
    <w:uiPriority w:val="99"/>
    <w:semiHidden/>
    <w:unhideWhenUsed/>
    <w:rsid w:val="005719C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719C7"/>
    <w:rPr>
      <w:sz w:val="20"/>
      <w:szCs w:val="20"/>
    </w:rPr>
  </w:style>
  <w:style w:type="paragraph" w:styleId="Asuntodelcomentario">
    <w:name w:val="annotation subject"/>
    <w:basedOn w:val="Textocomentario"/>
    <w:next w:val="Textocomentario"/>
    <w:link w:val="AsuntodelcomentarioCar"/>
    <w:uiPriority w:val="99"/>
    <w:semiHidden/>
    <w:unhideWhenUsed/>
    <w:rsid w:val="005719C7"/>
    <w:rPr>
      <w:b/>
      <w:bCs/>
    </w:rPr>
  </w:style>
  <w:style w:type="character" w:customStyle="1" w:styleId="AsuntodelcomentarioCar">
    <w:name w:val="Asunto del comentario Car"/>
    <w:basedOn w:val="TextocomentarioCar"/>
    <w:link w:val="Asuntodelcomentario"/>
    <w:uiPriority w:val="99"/>
    <w:semiHidden/>
    <w:rsid w:val="005719C7"/>
    <w:rPr>
      <w:b/>
      <w:bCs/>
      <w:sz w:val="20"/>
      <w:szCs w:val="20"/>
    </w:rPr>
  </w:style>
  <w:style w:type="paragraph" w:styleId="Textodeglobo">
    <w:name w:val="Balloon Text"/>
    <w:basedOn w:val="Normal"/>
    <w:link w:val="TextodegloboCar"/>
    <w:uiPriority w:val="99"/>
    <w:semiHidden/>
    <w:unhideWhenUsed/>
    <w:rsid w:val="005719C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719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void(0);"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1450</Words>
  <Characters>7979</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Jaime Montenegro Alvarado</dc:creator>
  <cp:lastModifiedBy>marcela sotomayor verdugo</cp:lastModifiedBy>
  <cp:revision>2</cp:revision>
  <dcterms:created xsi:type="dcterms:W3CDTF">2020-11-09T12:54:00Z</dcterms:created>
  <dcterms:modified xsi:type="dcterms:W3CDTF">2020-11-09T12:54:00Z</dcterms:modified>
</cp:coreProperties>
</file>